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86" w:rsidRPr="0007587A" w:rsidRDefault="00B36286" w:rsidP="00B36286">
      <w:pPr>
        <w:tabs>
          <w:tab w:val="left" w:pos="5812"/>
          <w:tab w:val="left" w:pos="5954"/>
        </w:tabs>
        <w:ind w:hanging="567"/>
        <w:jc w:val="both"/>
        <w:rPr>
          <w:sz w:val="24"/>
          <w:szCs w:val="24"/>
        </w:rPr>
      </w:pPr>
      <w:r>
        <w:rPr>
          <w:sz w:val="28"/>
          <w:szCs w:val="28"/>
        </w:rPr>
        <w:t xml:space="preserve">                                                                                     </w:t>
      </w:r>
      <w:r w:rsidRPr="0007587A">
        <w:rPr>
          <w:sz w:val="28"/>
          <w:szCs w:val="28"/>
        </w:rPr>
        <w:t>Приложение</w:t>
      </w:r>
    </w:p>
    <w:p w:rsidR="00B36286" w:rsidRPr="0007587A" w:rsidRDefault="00B36286" w:rsidP="00B36286">
      <w:pPr>
        <w:ind w:left="6237" w:hanging="567"/>
        <w:rPr>
          <w:sz w:val="28"/>
          <w:szCs w:val="28"/>
        </w:rPr>
      </w:pPr>
      <w:r w:rsidRPr="0007587A">
        <w:rPr>
          <w:sz w:val="28"/>
          <w:szCs w:val="28"/>
        </w:rPr>
        <w:t xml:space="preserve"> </w:t>
      </w:r>
    </w:p>
    <w:p w:rsidR="00B36286" w:rsidRPr="0007587A" w:rsidRDefault="00B36286" w:rsidP="00B36286">
      <w:pPr>
        <w:ind w:left="5387" w:hanging="567"/>
        <w:jc w:val="both"/>
        <w:rPr>
          <w:sz w:val="28"/>
          <w:szCs w:val="28"/>
        </w:rPr>
      </w:pPr>
      <w:r>
        <w:rPr>
          <w:sz w:val="28"/>
          <w:szCs w:val="28"/>
        </w:rPr>
        <w:t xml:space="preserve">        </w:t>
      </w:r>
      <w:r w:rsidRPr="0007587A">
        <w:rPr>
          <w:sz w:val="28"/>
          <w:szCs w:val="28"/>
        </w:rPr>
        <w:t>УТВЕРЖДЕН</w:t>
      </w:r>
    </w:p>
    <w:p w:rsidR="00B36286" w:rsidRPr="0007587A" w:rsidRDefault="00B36286" w:rsidP="00B36286">
      <w:pPr>
        <w:ind w:left="5387" w:hanging="567"/>
        <w:jc w:val="both"/>
        <w:rPr>
          <w:sz w:val="28"/>
          <w:szCs w:val="28"/>
        </w:rPr>
      </w:pPr>
      <w:r>
        <w:rPr>
          <w:sz w:val="28"/>
          <w:szCs w:val="28"/>
        </w:rPr>
        <w:t xml:space="preserve">        </w:t>
      </w:r>
      <w:r w:rsidRPr="0007587A">
        <w:rPr>
          <w:sz w:val="28"/>
          <w:szCs w:val="28"/>
        </w:rPr>
        <w:t xml:space="preserve">постановлением </w:t>
      </w:r>
    </w:p>
    <w:p w:rsidR="00B36286" w:rsidRDefault="00B36286" w:rsidP="00B36286">
      <w:pPr>
        <w:ind w:left="5387" w:hanging="567"/>
        <w:jc w:val="both"/>
        <w:rPr>
          <w:sz w:val="28"/>
          <w:szCs w:val="28"/>
        </w:rPr>
      </w:pPr>
      <w:r>
        <w:rPr>
          <w:sz w:val="28"/>
          <w:szCs w:val="28"/>
        </w:rPr>
        <w:t xml:space="preserve">        администрации </w:t>
      </w:r>
      <w:r w:rsidRPr="0007587A">
        <w:rPr>
          <w:sz w:val="28"/>
          <w:szCs w:val="28"/>
        </w:rPr>
        <w:t xml:space="preserve">Арбажского </w:t>
      </w:r>
    </w:p>
    <w:p w:rsidR="00B36286" w:rsidRPr="0007587A" w:rsidRDefault="00B36286" w:rsidP="00B36286">
      <w:pPr>
        <w:ind w:left="5387" w:hanging="567"/>
        <w:jc w:val="both"/>
        <w:rPr>
          <w:sz w:val="28"/>
          <w:szCs w:val="28"/>
        </w:rPr>
      </w:pPr>
      <w:r>
        <w:rPr>
          <w:sz w:val="28"/>
          <w:szCs w:val="28"/>
        </w:rPr>
        <w:t xml:space="preserve">        муниципального округа</w:t>
      </w:r>
    </w:p>
    <w:p w:rsidR="00B36286" w:rsidRPr="0007587A" w:rsidRDefault="00B36286" w:rsidP="00B36286">
      <w:pPr>
        <w:autoSpaceDE w:val="0"/>
        <w:autoSpaceDN w:val="0"/>
        <w:adjustRightInd w:val="0"/>
        <w:ind w:hanging="567"/>
        <w:jc w:val="center"/>
        <w:rPr>
          <w:sz w:val="28"/>
          <w:szCs w:val="28"/>
        </w:rPr>
      </w:pPr>
      <w:r w:rsidRPr="0007587A">
        <w:rPr>
          <w:sz w:val="28"/>
          <w:szCs w:val="28"/>
        </w:rPr>
        <w:t xml:space="preserve">                                        </w:t>
      </w:r>
      <w:r>
        <w:rPr>
          <w:sz w:val="28"/>
          <w:szCs w:val="28"/>
        </w:rPr>
        <w:t xml:space="preserve">             </w:t>
      </w:r>
      <w:r w:rsidR="0083383C">
        <w:rPr>
          <w:sz w:val="28"/>
          <w:szCs w:val="28"/>
        </w:rPr>
        <w:t xml:space="preserve">          </w:t>
      </w:r>
      <w:r w:rsidRPr="0007587A">
        <w:rPr>
          <w:sz w:val="28"/>
          <w:szCs w:val="28"/>
        </w:rPr>
        <w:t xml:space="preserve">от </w:t>
      </w:r>
      <w:r w:rsidR="0083383C">
        <w:rPr>
          <w:sz w:val="28"/>
          <w:szCs w:val="28"/>
        </w:rPr>
        <w:t>18</w:t>
      </w:r>
      <w:r w:rsidRPr="0007587A">
        <w:rPr>
          <w:sz w:val="28"/>
          <w:szCs w:val="28"/>
        </w:rPr>
        <w:t>.</w:t>
      </w:r>
      <w:r w:rsidR="0083383C">
        <w:rPr>
          <w:sz w:val="28"/>
          <w:szCs w:val="28"/>
        </w:rPr>
        <w:t>12</w:t>
      </w:r>
      <w:r w:rsidRPr="0007587A">
        <w:rPr>
          <w:sz w:val="28"/>
          <w:szCs w:val="28"/>
        </w:rPr>
        <w:t>.202</w:t>
      </w:r>
      <w:r>
        <w:rPr>
          <w:sz w:val="28"/>
          <w:szCs w:val="28"/>
        </w:rPr>
        <w:t>3</w:t>
      </w:r>
      <w:r w:rsidRPr="0007587A">
        <w:rPr>
          <w:sz w:val="28"/>
          <w:szCs w:val="28"/>
        </w:rPr>
        <w:t xml:space="preserve"> №</w:t>
      </w:r>
      <w:bookmarkStart w:id="0" w:name="Par30"/>
      <w:bookmarkEnd w:id="0"/>
      <w:r>
        <w:rPr>
          <w:sz w:val="28"/>
          <w:szCs w:val="28"/>
        </w:rPr>
        <w:t xml:space="preserve"> </w:t>
      </w:r>
      <w:r w:rsidR="0083383C">
        <w:rPr>
          <w:sz w:val="28"/>
          <w:szCs w:val="28"/>
        </w:rPr>
        <w:t>552</w:t>
      </w:r>
    </w:p>
    <w:p w:rsidR="00B36286" w:rsidRDefault="00B36286">
      <w:pPr>
        <w:pStyle w:val="ConsPlusNormal"/>
        <w:jc w:val="both"/>
      </w:pPr>
    </w:p>
    <w:p w:rsidR="00B36286" w:rsidRDefault="00B36286">
      <w:pPr>
        <w:pStyle w:val="ConsPlusNormal"/>
        <w:jc w:val="both"/>
      </w:pPr>
    </w:p>
    <w:p w:rsidR="00B36286" w:rsidRPr="00B36286" w:rsidRDefault="00B36286" w:rsidP="00B36286">
      <w:pPr>
        <w:pStyle w:val="ConsPlusTitle"/>
        <w:jc w:val="center"/>
        <w:rPr>
          <w:rFonts w:ascii="Times New Roman" w:hAnsi="Times New Roman" w:cs="Times New Roman"/>
          <w:sz w:val="24"/>
          <w:szCs w:val="24"/>
        </w:rPr>
      </w:pPr>
      <w:bookmarkStart w:id="1" w:name="P41"/>
      <w:bookmarkEnd w:id="1"/>
      <w:r w:rsidRPr="00B36286">
        <w:rPr>
          <w:rFonts w:ascii="Times New Roman" w:hAnsi="Times New Roman" w:cs="Times New Roman"/>
          <w:sz w:val="24"/>
          <w:szCs w:val="24"/>
        </w:rPr>
        <w:t>АДМИНИСТРАТИВНЫЙ РЕГЛАМЕНТ</w:t>
      </w:r>
    </w:p>
    <w:p w:rsidR="00B36286" w:rsidRPr="00B36286" w:rsidRDefault="00B36286" w:rsidP="00B36286">
      <w:pPr>
        <w:pStyle w:val="ConsPlusTitle"/>
        <w:jc w:val="center"/>
        <w:rPr>
          <w:rFonts w:ascii="Times New Roman" w:hAnsi="Times New Roman" w:cs="Times New Roman"/>
          <w:sz w:val="24"/>
          <w:szCs w:val="24"/>
        </w:rPr>
      </w:pPr>
      <w:r w:rsidRPr="00B36286">
        <w:rPr>
          <w:rFonts w:ascii="Times New Roman" w:hAnsi="Times New Roman" w:cs="Times New Roman"/>
          <w:sz w:val="24"/>
          <w:szCs w:val="24"/>
        </w:rPr>
        <w:t xml:space="preserve">ПРЕДОСТАВЛЕНИЯ МУНИЦИПАЛЬНОЙ </w:t>
      </w:r>
      <w:r w:rsidR="0083383C">
        <w:rPr>
          <w:rFonts w:ascii="Times New Roman" w:hAnsi="Times New Roman" w:cs="Times New Roman"/>
          <w:sz w:val="24"/>
          <w:szCs w:val="24"/>
        </w:rPr>
        <w:t>УСЛУГИ «</w:t>
      </w:r>
      <w:r w:rsidRPr="00B36286">
        <w:rPr>
          <w:rFonts w:ascii="Times New Roman" w:hAnsi="Times New Roman" w:cs="Times New Roman"/>
          <w:sz w:val="24"/>
          <w:szCs w:val="24"/>
        </w:rPr>
        <w:t>УСТАНОВЛЕНИЕ СЕРВИТУТА</w:t>
      </w:r>
      <w:r>
        <w:rPr>
          <w:rFonts w:ascii="Times New Roman" w:hAnsi="Times New Roman" w:cs="Times New Roman"/>
          <w:sz w:val="24"/>
          <w:szCs w:val="24"/>
        </w:rPr>
        <w:t xml:space="preserve"> </w:t>
      </w:r>
      <w:r w:rsidRPr="00B36286">
        <w:rPr>
          <w:rFonts w:ascii="Times New Roman" w:hAnsi="Times New Roman" w:cs="Times New Roman"/>
          <w:sz w:val="24"/>
          <w:szCs w:val="24"/>
        </w:rPr>
        <w:t>(ПУБЛИЧНОГО СЕРВИТУТА) В ОТНОШЕНИИ ЗЕМЕЛЬНОГО УЧАСТКА,</w:t>
      </w:r>
      <w:r>
        <w:rPr>
          <w:rFonts w:ascii="Times New Roman" w:hAnsi="Times New Roman" w:cs="Times New Roman"/>
          <w:sz w:val="24"/>
          <w:szCs w:val="24"/>
        </w:rPr>
        <w:t xml:space="preserve"> </w:t>
      </w:r>
      <w:r w:rsidRPr="00B36286">
        <w:rPr>
          <w:rFonts w:ascii="Times New Roman" w:hAnsi="Times New Roman" w:cs="Times New Roman"/>
          <w:sz w:val="24"/>
          <w:szCs w:val="24"/>
        </w:rPr>
        <w:t>НАХОДЯЩЕГОСЯ В ГОСУДАРСТВЕННОЙ ИЛИ МУНИЦИПАЛЬНОЙ</w:t>
      </w:r>
      <w:r>
        <w:rPr>
          <w:rFonts w:ascii="Times New Roman" w:hAnsi="Times New Roman" w:cs="Times New Roman"/>
          <w:sz w:val="24"/>
          <w:szCs w:val="24"/>
        </w:rPr>
        <w:t xml:space="preserve"> </w:t>
      </w:r>
      <w:r w:rsidRPr="00B36286">
        <w:rPr>
          <w:rFonts w:ascii="Times New Roman" w:hAnsi="Times New Roman" w:cs="Times New Roman"/>
          <w:sz w:val="24"/>
          <w:szCs w:val="24"/>
        </w:rPr>
        <w:t>СОБСТВЕННОСТИ</w:t>
      </w:r>
      <w:r w:rsidR="0083383C">
        <w:rPr>
          <w:rFonts w:ascii="Times New Roman" w:hAnsi="Times New Roman" w:cs="Times New Roman"/>
          <w:sz w:val="24"/>
          <w:szCs w:val="24"/>
        </w:rPr>
        <w:t>»</w:t>
      </w: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Title"/>
        <w:ind w:firstLine="567"/>
        <w:jc w:val="both"/>
        <w:outlineLvl w:val="1"/>
        <w:rPr>
          <w:rFonts w:ascii="Times New Roman" w:hAnsi="Times New Roman" w:cs="Times New Roman"/>
          <w:sz w:val="28"/>
          <w:szCs w:val="28"/>
        </w:rPr>
      </w:pPr>
      <w:r w:rsidRPr="00A3508C">
        <w:rPr>
          <w:rFonts w:ascii="Times New Roman" w:hAnsi="Times New Roman" w:cs="Times New Roman"/>
          <w:sz w:val="28"/>
          <w:szCs w:val="28"/>
        </w:rPr>
        <w:t>I. Общие положения</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Предмет регулирования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1.1. </w:t>
      </w:r>
      <w:proofErr w:type="gramStart"/>
      <w:r w:rsidRPr="00A3508C">
        <w:rPr>
          <w:rFonts w:ascii="Times New Roman" w:hAnsi="Times New Roman" w:cs="Times New Roman"/>
          <w:sz w:val="28"/>
          <w:szCs w:val="28"/>
        </w:rPr>
        <w:t>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на территории муниципального образования Арбажский муниципальный округ Кировской области.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 </w:t>
      </w:r>
      <w:hyperlink r:id="rId4">
        <w:r w:rsidRPr="00A3508C">
          <w:rPr>
            <w:rFonts w:ascii="Times New Roman" w:hAnsi="Times New Roman" w:cs="Times New Roman"/>
            <w:sz w:val="28"/>
            <w:szCs w:val="28"/>
          </w:rPr>
          <w:t>главой V.7</w:t>
        </w:r>
      </w:hyperlink>
      <w:r w:rsidRPr="00A3508C">
        <w:rPr>
          <w:rFonts w:ascii="Times New Roman" w:hAnsi="Times New Roman" w:cs="Times New Roman"/>
          <w:sz w:val="28"/>
          <w:szCs w:val="28"/>
        </w:rPr>
        <w:t xml:space="preserve"> Земельного кодекса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Настоящий Административный регламент не применяется в </w:t>
      </w:r>
      <w:proofErr w:type="gramStart"/>
      <w:r w:rsidRPr="00A3508C">
        <w:rPr>
          <w:rFonts w:ascii="Times New Roman" w:hAnsi="Times New Roman" w:cs="Times New Roman"/>
          <w:sz w:val="28"/>
          <w:szCs w:val="28"/>
        </w:rPr>
        <w:t>случаях</w:t>
      </w:r>
      <w:proofErr w:type="gramEnd"/>
      <w:r w:rsidRPr="00A3508C">
        <w:rPr>
          <w:rFonts w:ascii="Times New Roman" w:hAnsi="Times New Roman" w:cs="Times New Roman"/>
          <w:sz w:val="28"/>
          <w:szCs w:val="28"/>
        </w:rPr>
        <w:t xml:space="preserve"> установления публичного сервитута в соответствии с </w:t>
      </w:r>
      <w:hyperlink r:id="rId5">
        <w:r w:rsidRPr="00A3508C">
          <w:rPr>
            <w:rFonts w:ascii="Times New Roman" w:hAnsi="Times New Roman" w:cs="Times New Roman"/>
            <w:sz w:val="28"/>
            <w:szCs w:val="28"/>
          </w:rPr>
          <w:t>подпунктами 1</w:t>
        </w:r>
      </w:hyperlink>
      <w:r w:rsidRPr="00A3508C">
        <w:rPr>
          <w:rFonts w:ascii="Times New Roman" w:hAnsi="Times New Roman" w:cs="Times New Roman"/>
          <w:sz w:val="28"/>
          <w:szCs w:val="28"/>
        </w:rPr>
        <w:t xml:space="preserve"> - </w:t>
      </w:r>
      <w:hyperlink r:id="rId6">
        <w:r w:rsidRPr="00A3508C">
          <w:rPr>
            <w:rFonts w:ascii="Times New Roman" w:hAnsi="Times New Roman" w:cs="Times New Roman"/>
            <w:sz w:val="28"/>
            <w:szCs w:val="28"/>
          </w:rPr>
          <w:t>7 пункта 4 статьи 23</w:t>
        </w:r>
      </w:hyperlink>
      <w:r w:rsidRPr="00A3508C">
        <w:rPr>
          <w:rFonts w:ascii="Times New Roman" w:hAnsi="Times New Roman" w:cs="Times New Roman"/>
          <w:sz w:val="28"/>
          <w:szCs w:val="28"/>
        </w:rPr>
        <w:t xml:space="preserve"> Земельного кодекса Российской Федерации.</w:t>
      </w: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Круг заявителей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1.3. Лицами, имеющими право на получение муниципальной услуги (далее - заявитель), являются физические лица, индивидуальные предприниматели, юридические лица:</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являющиеся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являющиеся организацией связи, - для размещения линий или сооружений связи, указанных в </w:t>
      </w:r>
      <w:hyperlink r:id="rId7">
        <w:r w:rsidRPr="00A3508C">
          <w:rPr>
            <w:rFonts w:ascii="Times New Roman" w:hAnsi="Times New Roman" w:cs="Times New Roman"/>
            <w:sz w:val="28"/>
            <w:szCs w:val="28"/>
          </w:rPr>
          <w:t>подпункте 1 статьи 39.37</w:t>
        </w:r>
      </w:hyperlink>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Земельного кодекса Российской Федерации</w:t>
      </w:r>
      <w:r w:rsidRPr="00A3508C">
        <w:rPr>
          <w:rFonts w:ascii="Times New Roman" w:hAnsi="Times New Roman" w:cs="Times New Roman"/>
          <w:sz w:val="28"/>
          <w:szCs w:val="28"/>
        </w:rPr>
        <w:t xml:space="preserve">, а также для проведения инженерных изысканий в целях подготовки документации по планировке территории, </w:t>
      </w:r>
      <w:r w:rsidRPr="00A3508C">
        <w:rPr>
          <w:rFonts w:ascii="Times New Roman" w:hAnsi="Times New Roman" w:cs="Times New Roman"/>
          <w:sz w:val="28"/>
          <w:szCs w:val="28"/>
        </w:rPr>
        <w:lastRenderedPageBreak/>
        <w:t>предусматривающей размещение указанных линий и сооружений связи, инженерных изысканий для их строительства, реконструкции;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являющиеся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8">
        <w:r w:rsidRPr="00A3508C">
          <w:rPr>
            <w:rFonts w:ascii="Times New Roman" w:hAnsi="Times New Roman" w:cs="Times New Roman"/>
            <w:sz w:val="28"/>
            <w:szCs w:val="28"/>
          </w:rPr>
          <w:t>подпунктах 2</w:t>
        </w:r>
      </w:hyperlink>
      <w:r w:rsidRPr="00A3508C">
        <w:rPr>
          <w:rFonts w:ascii="Times New Roman" w:hAnsi="Times New Roman" w:cs="Times New Roman"/>
          <w:sz w:val="28"/>
          <w:szCs w:val="28"/>
        </w:rPr>
        <w:t xml:space="preserve"> - </w:t>
      </w:r>
      <w:hyperlink r:id="rId9">
        <w:r w:rsidRPr="00A3508C">
          <w:rPr>
            <w:rFonts w:ascii="Times New Roman" w:hAnsi="Times New Roman" w:cs="Times New Roman"/>
            <w:sz w:val="28"/>
            <w:szCs w:val="28"/>
          </w:rPr>
          <w:t>5 статьи 39.37</w:t>
        </w:r>
      </w:hyperlink>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Земельного кодекса Российской Федерации</w:t>
      </w:r>
      <w:r w:rsidRPr="00A3508C">
        <w:rPr>
          <w:rFonts w:ascii="Times New Roman" w:hAnsi="Times New Roman" w:cs="Times New Roman"/>
          <w:sz w:val="28"/>
          <w:szCs w:val="28"/>
        </w:rPr>
        <w:t>;</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предусмотренные </w:t>
      </w:r>
      <w:hyperlink r:id="rId10">
        <w:r w:rsidRPr="00A3508C">
          <w:rPr>
            <w:rFonts w:ascii="Times New Roman" w:hAnsi="Times New Roman" w:cs="Times New Roman"/>
            <w:sz w:val="28"/>
            <w:szCs w:val="28"/>
          </w:rPr>
          <w:t>пунктом 1 статьи 56.4</w:t>
        </w:r>
      </w:hyperlink>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 xml:space="preserve">Земельного кодекса Российской Федерации </w:t>
      </w:r>
      <w:r w:rsidRPr="00A3508C">
        <w:rPr>
          <w:rFonts w:ascii="Times New Roman" w:hAnsi="Times New Roman" w:cs="Times New Roman"/>
          <w:sz w:val="28"/>
          <w:szCs w:val="28"/>
        </w:rPr>
        <w:t>и подавшие ходатайство об изъятии земельного участка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roofErr w:type="gramEnd"/>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Требования к порядку информирования о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1.4. Информирование о порядке предоставления муниципальной услуги осуществляется: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непосредственно при личном приеме заявителя в администрации Арбажского муниципального округа Кировской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 по телефону Уполномоченного органа или многофункционального центра;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 письменно, в том числе посредством электронной почты, факсимильной связи;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(https://www.gosuslugi.ru/) (далее - ЕПГУ);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 официальном сайте Уполномоченного органа (https://mo-arbazh.ru/);</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B36286" w:rsidRPr="00A3508C" w:rsidRDefault="00B36286" w:rsidP="00B36286">
      <w:pPr>
        <w:pStyle w:val="ConsPlusNormal"/>
        <w:ind w:firstLine="540"/>
        <w:jc w:val="both"/>
        <w:rPr>
          <w:rFonts w:ascii="Times New Roman" w:hAnsi="Times New Roman" w:cs="Times New Roman"/>
          <w:sz w:val="28"/>
          <w:szCs w:val="28"/>
        </w:rPr>
      </w:pPr>
      <w:bookmarkStart w:id="2" w:name="P74"/>
      <w:bookmarkEnd w:id="2"/>
      <w:r w:rsidRPr="00A3508C">
        <w:rPr>
          <w:rFonts w:ascii="Times New Roman" w:hAnsi="Times New Roman" w:cs="Times New Roman"/>
          <w:sz w:val="28"/>
          <w:szCs w:val="28"/>
        </w:rPr>
        <w:t>1.5. Информирование осуществляется по вопросам, касающимся: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способов подачи заявления о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документов, необходимых для предоставления муниципальной услуги и </w:t>
      </w:r>
      <w:r w:rsidRPr="00A3508C">
        <w:rPr>
          <w:rFonts w:ascii="Times New Roman" w:hAnsi="Times New Roman" w:cs="Times New Roman"/>
          <w:sz w:val="28"/>
          <w:szCs w:val="28"/>
        </w:rPr>
        <w:lastRenderedPageBreak/>
        <w:t>услуг, которые являются необходимыми и обязательными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порядка и сроков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вопросов предоставления услуг, которые являются необходимыми и обязательными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3508C">
        <w:rPr>
          <w:rFonts w:ascii="Times New Roman" w:hAnsi="Times New Roman" w:cs="Times New Roman"/>
          <w:sz w:val="28"/>
          <w:szCs w:val="28"/>
        </w:rPr>
        <w:t>обратившихся</w:t>
      </w:r>
      <w:proofErr w:type="gramEnd"/>
      <w:r w:rsidRPr="00A3508C">
        <w:rPr>
          <w:rFonts w:ascii="Times New Roman" w:hAnsi="Times New Roman" w:cs="Times New Roman"/>
          <w:sz w:val="28"/>
          <w:szCs w:val="28"/>
        </w:rPr>
        <w:t xml:space="preserve"> по интересующим вопросам.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Если подготовка ответа требует продолжительного времени, оно предлагает заявителю один из следующих вариантов дальнейших действий: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изложить обращение в письменной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назначить другое время для консультаций.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Продолжительность информирования по телефону не должна превышать 10 минут.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Информирование осуществляется 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 графиком приема граждан.</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74">
        <w:r w:rsidRPr="00A3508C">
          <w:rPr>
            <w:rFonts w:ascii="Times New Roman" w:hAnsi="Times New Roman" w:cs="Times New Roman"/>
            <w:sz w:val="28"/>
            <w:szCs w:val="28"/>
          </w:rPr>
          <w:t>пункте 1.5</w:t>
        </w:r>
      </w:hyperlink>
      <w:r w:rsidRPr="00A3508C">
        <w:rPr>
          <w:rFonts w:ascii="Times New Roman" w:hAnsi="Times New Roman" w:cs="Times New Roman"/>
          <w:sz w:val="28"/>
          <w:szCs w:val="28"/>
        </w:rPr>
        <w:t xml:space="preserve"> настоящего Административного регламента, в порядке, установленном Федеральным </w:t>
      </w:r>
      <w:hyperlink r:id="rId11">
        <w:r w:rsidRPr="00A3508C">
          <w:rPr>
            <w:rFonts w:ascii="Times New Roman" w:hAnsi="Times New Roman" w:cs="Times New Roman"/>
            <w:sz w:val="28"/>
            <w:szCs w:val="28"/>
          </w:rPr>
          <w:t>законом</w:t>
        </w:r>
      </w:hyperlink>
      <w:r w:rsidRPr="00A3508C">
        <w:rPr>
          <w:rFonts w:ascii="Times New Roman" w:hAnsi="Times New Roman" w:cs="Times New Roman"/>
          <w:sz w:val="28"/>
          <w:szCs w:val="28"/>
        </w:rPr>
        <w:t xml:space="preserve"> от 02.05.2006 № 59-ФЗ «О порядке </w:t>
      </w:r>
      <w:r w:rsidRPr="00A3508C">
        <w:rPr>
          <w:rFonts w:ascii="Times New Roman" w:hAnsi="Times New Roman" w:cs="Times New Roman"/>
          <w:sz w:val="28"/>
          <w:szCs w:val="28"/>
        </w:rPr>
        <w:lastRenderedPageBreak/>
        <w:t>рассмотрения обращений граждан Российской Федерации» (далее - Федеральный закон № 59-ФЗ).</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1.8. На ЕПГУ размещаются сведения, предусмотренные </w:t>
      </w:r>
      <w:hyperlink r:id="rId12">
        <w:r w:rsidRPr="00A3508C">
          <w:rPr>
            <w:rFonts w:ascii="Times New Roman" w:hAnsi="Times New Roman" w:cs="Times New Roman"/>
            <w:sz w:val="28"/>
            <w:szCs w:val="28"/>
          </w:rPr>
          <w:t>Положением</w:t>
        </w:r>
      </w:hyperlink>
      <w:r w:rsidRPr="00A3508C">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место нахождения и график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A3508C">
        <w:rPr>
          <w:rFonts w:ascii="Times New Roman" w:hAnsi="Times New Roman" w:cs="Times New Roman"/>
          <w:sz w:val="28"/>
          <w:szCs w:val="28"/>
        </w:rPr>
        <w:t>телефона-автоинформатора</w:t>
      </w:r>
      <w:proofErr w:type="spellEnd"/>
      <w:r w:rsidRPr="00A3508C">
        <w:rPr>
          <w:rFonts w:ascii="Times New Roman" w:hAnsi="Times New Roman" w:cs="Times New Roman"/>
          <w:sz w:val="28"/>
          <w:szCs w:val="28"/>
        </w:rPr>
        <w:t xml:space="preserve"> (при наличии);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B36286">
      <w:pPr>
        <w:pStyle w:val="ConsPlusTitle"/>
        <w:ind w:firstLine="567"/>
        <w:jc w:val="both"/>
        <w:outlineLvl w:val="1"/>
        <w:rPr>
          <w:rFonts w:ascii="Times New Roman" w:hAnsi="Times New Roman" w:cs="Times New Roman"/>
          <w:sz w:val="28"/>
          <w:szCs w:val="28"/>
        </w:rPr>
      </w:pPr>
      <w:r w:rsidRPr="00A3508C">
        <w:rPr>
          <w:rFonts w:ascii="Times New Roman" w:hAnsi="Times New Roman" w:cs="Times New Roman"/>
          <w:sz w:val="28"/>
          <w:szCs w:val="28"/>
        </w:rPr>
        <w:t>II. Стандарт предоставления муниципальной услуги</w:t>
      </w:r>
    </w:p>
    <w:p w:rsidR="00B36286" w:rsidRPr="00A3508C" w:rsidRDefault="00B36286" w:rsidP="00B36286">
      <w:pPr>
        <w:pStyle w:val="ConsPlusNormal"/>
        <w:ind w:firstLine="426"/>
        <w:jc w:val="both"/>
        <w:rPr>
          <w:rFonts w:ascii="Times New Roman" w:hAnsi="Times New Roman" w:cs="Times New Roman"/>
          <w:sz w:val="28"/>
          <w:szCs w:val="28"/>
        </w:rPr>
      </w:pP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lastRenderedPageBreak/>
        <w:t>Наименование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2.1. Муниципальная услуга «Установление сервитута (публичного сервитута) в </w:t>
      </w: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в государственной или муниципальной собственности».</w:t>
      </w: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 Предоставление муниципальной услуги осуществляет администрация Арбажского муниципального округа Кировской области (далее - администрация) в лице отдела по делам муниципальной собственности администрации Арбажского муниципального округа.</w:t>
      </w:r>
    </w:p>
    <w:p w:rsidR="00B36286" w:rsidRPr="00A3508C" w:rsidRDefault="00B36286" w:rsidP="00B36286">
      <w:pPr>
        <w:pStyle w:val="ConsPlusNormal"/>
        <w:ind w:firstLine="540"/>
        <w:jc w:val="both"/>
        <w:rPr>
          <w:rFonts w:ascii="Times New Roman" w:hAnsi="Times New Roman" w:cs="Times New Roman"/>
          <w:sz w:val="28"/>
          <w:szCs w:val="28"/>
        </w:rPr>
      </w:pPr>
      <w:bookmarkStart w:id="3" w:name="P115"/>
      <w:bookmarkEnd w:id="3"/>
      <w:r w:rsidRPr="00A3508C">
        <w:rPr>
          <w:rFonts w:ascii="Times New Roman" w:hAnsi="Times New Roman" w:cs="Times New Roman"/>
          <w:sz w:val="28"/>
          <w:szCs w:val="28"/>
        </w:rPr>
        <w:t xml:space="preserve">2.3. При предоставлении муниципальной услуги Уполномоченный орган взаимодействует </w:t>
      </w:r>
      <w:proofErr w:type="gramStart"/>
      <w:r w:rsidRPr="00A3508C">
        <w:rPr>
          <w:rFonts w:ascii="Times New Roman" w:hAnsi="Times New Roman" w:cs="Times New Roman"/>
          <w:sz w:val="28"/>
          <w:szCs w:val="28"/>
        </w:rPr>
        <w:t>с</w:t>
      </w:r>
      <w:proofErr w:type="gramEnd"/>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2.3.3. Органом исполнительной власти Кировской области, уполномоченным в области лесных отношений, при согласовании схемы расположения земельного участка.</w:t>
      </w:r>
    </w:p>
    <w:p w:rsidR="00B36286" w:rsidRPr="00A3508C" w:rsidRDefault="00B36286" w:rsidP="00B36286">
      <w:pPr>
        <w:pStyle w:val="ConsPlusNormal"/>
        <w:ind w:firstLine="540"/>
        <w:jc w:val="both"/>
        <w:rPr>
          <w:rFonts w:ascii="Times New Roman" w:hAnsi="Times New Roman" w:cs="Times New Roman"/>
          <w:sz w:val="28"/>
          <w:szCs w:val="28"/>
        </w:rPr>
      </w:pPr>
      <w:bookmarkStart w:id="4" w:name="P119"/>
      <w:bookmarkEnd w:id="4"/>
      <w:r w:rsidRPr="00A3508C">
        <w:rPr>
          <w:rFonts w:ascii="Times New Roman" w:hAnsi="Times New Roman" w:cs="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Описание результата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bookmarkStart w:id="5" w:name="P123"/>
      <w:bookmarkEnd w:id="5"/>
      <w:r w:rsidRPr="00A3508C">
        <w:rPr>
          <w:rFonts w:ascii="Times New Roman" w:hAnsi="Times New Roman" w:cs="Times New Roman"/>
          <w:sz w:val="28"/>
          <w:szCs w:val="28"/>
        </w:rPr>
        <w:t>2.5. Результатом предоставления муниципальной услуги является:</w:t>
      </w:r>
    </w:p>
    <w:p w:rsidR="00B36286" w:rsidRPr="00A3508C" w:rsidRDefault="00BB3CE0" w:rsidP="00B36286">
      <w:pPr>
        <w:pStyle w:val="ConsPlusNormal"/>
        <w:ind w:firstLine="540"/>
        <w:jc w:val="both"/>
        <w:rPr>
          <w:rFonts w:ascii="Times New Roman" w:hAnsi="Times New Roman" w:cs="Times New Roman"/>
          <w:sz w:val="28"/>
          <w:szCs w:val="28"/>
        </w:rPr>
      </w:pPr>
      <w:hyperlink w:anchor="P536">
        <w:r w:rsidR="00B36286" w:rsidRPr="00A3508C">
          <w:rPr>
            <w:rFonts w:ascii="Times New Roman" w:hAnsi="Times New Roman" w:cs="Times New Roman"/>
            <w:sz w:val="28"/>
            <w:szCs w:val="28"/>
          </w:rPr>
          <w:t>решение</w:t>
        </w:r>
      </w:hyperlink>
      <w:r w:rsidR="00B36286" w:rsidRPr="00A3508C">
        <w:rPr>
          <w:rFonts w:ascii="Times New Roman" w:hAnsi="Times New Roman" w:cs="Times New Roman"/>
          <w:sz w:val="28"/>
          <w:szCs w:val="28"/>
        </w:rPr>
        <w:t xml:space="preserve"> об установлении публичного сервитута в отдельных целях (форма приведена в приложении № 1 к настоящему Административному регламенту);</w:t>
      </w:r>
    </w:p>
    <w:p w:rsidR="00B36286" w:rsidRPr="00A3508C" w:rsidRDefault="00BB3CE0" w:rsidP="00B36286">
      <w:pPr>
        <w:pStyle w:val="ConsPlusNormal"/>
        <w:ind w:firstLine="540"/>
        <w:jc w:val="both"/>
        <w:rPr>
          <w:rFonts w:ascii="Times New Roman" w:hAnsi="Times New Roman" w:cs="Times New Roman"/>
          <w:sz w:val="28"/>
          <w:szCs w:val="28"/>
        </w:rPr>
      </w:pPr>
      <w:hyperlink w:anchor="P580">
        <w:r w:rsidR="00B36286" w:rsidRPr="00A3508C">
          <w:rPr>
            <w:rFonts w:ascii="Times New Roman" w:hAnsi="Times New Roman" w:cs="Times New Roman"/>
            <w:sz w:val="28"/>
            <w:szCs w:val="28"/>
          </w:rPr>
          <w:t>решение</w:t>
        </w:r>
      </w:hyperlink>
      <w:r w:rsidR="00B36286" w:rsidRPr="00A3508C">
        <w:rPr>
          <w:rFonts w:ascii="Times New Roman" w:hAnsi="Times New Roman" w:cs="Times New Roman"/>
          <w:sz w:val="28"/>
          <w:szCs w:val="28"/>
        </w:rPr>
        <w:t xml:space="preserve"> об отказе в предоставлении муниципальной услуги (форма приведена в приложении № 2 к настоящему Административному регламенту);</w:t>
      </w:r>
    </w:p>
    <w:p w:rsidR="00B36286" w:rsidRPr="00A3508C" w:rsidRDefault="00BB3CE0" w:rsidP="00B36286">
      <w:pPr>
        <w:pStyle w:val="ConsPlusNormal"/>
        <w:ind w:firstLine="540"/>
        <w:jc w:val="both"/>
        <w:rPr>
          <w:rFonts w:ascii="Times New Roman" w:hAnsi="Times New Roman" w:cs="Times New Roman"/>
          <w:sz w:val="28"/>
          <w:szCs w:val="28"/>
        </w:rPr>
      </w:pPr>
      <w:hyperlink w:anchor="P933">
        <w:r w:rsidR="00B36286" w:rsidRPr="00A3508C">
          <w:rPr>
            <w:rFonts w:ascii="Times New Roman" w:hAnsi="Times New Roman" w:cs="Times New Roman"/>
            <w:sz w:val="28"/>
            <w:szCs w:val="28"/>
          </w:rPr>
          <w:t>уведомление</w:t>
        </w:r>
      </w:hyperlink>
      <w:r w:rsidR="00B36286" w:rsidRPr="00A3508C">
        <w:rPr>
          <w:rFonts w:ascii="Times New Roman" w:hAnsi="Times New Roman" w:cs="Times New Roman"/>
          <w:sz w:val="28"/>
          <w:szCs w:val="28"/>
        </w:rPr>
        <w:t xml:space="preserve"> о возможности заключения соглашения об установлении сервитута в предложенных заявителем границах (форма приведена в приложении № 6 к настоящему Административному регламенту);</w:t>
      </w:r>
    </w:p>
    <w:p w:rsidR="00B36286" w:rsidRPr="00A3508C" w:rsidRDefault="00BB3CE0" w:rsidP="00B36286">
      <w:pPr>
        <w:pStyle w:val="ConsPlusNormal"/>
        <w:ind w:firstLine="540"/>
        <w:jc w:val="both"/>
        <w:rPr>
          <w:rFonts w:ascii="Times New Roman" w:hAnsi="Times New Roman" w:cs="Times New Roman"/>
          <w:sz w:val="28"/>
          <w:szCs w:val="28"/>
        </w:rPr>
      </w:pPr>
      <w:hyperlink w:anchor="P966">
        <w:r w:rsidR="00B36286" w:rsidRPr="00A3508C">
          <w:rPr>
            <w:rFonts w:ascii="Times New Roman" w:hAnsi="Times New Roman" w:cs="Times New Roman"/>
            <w:sz w:val="28"/>
            <w:szCs w:val="28"/>
          </w:rPr>
          <w:t>предложение</w:t>
        </w:r>
      </w:hyperlink>
      <w:r w:rsidR="00B36286" w:rsidRPr="00A3508C">
        <w:rPr>
          <w:rFonts w:ascii="Times New Roman" w:hAnsi="Times New Roman" w:cs="Times New Roman"/>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7 к настоящему Административному регламенту);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проект </w:t>
      </w:r>
      <w:hyperlink w:anchor="P1004">
        <w:r w:rsidRPr="00A3508C">
          <w:rPr>
            <w:rFonts w:ascii="Times New Roman" w:hAnsi="Times New Roman" w:cs="Times New Roman"/>
            <w:sz w:val="28"/>
            <w:szCs w:val="28"/>
          </w:rPr>
          <w:t>соглашения</w:t>
        </w:r>
      </w:hyperlink>
      <w:r w:rsidRPr="00A3508C">
        <w:rPr>
          <w:rFonts w:ascii="Times New Roman" w:hAnsi="Times New Roman" w:cs="Times New Roman"/>
          <w:sz w:val="28"/>
          <w:szCs w:val="28"/>
        </w:rPr>
        <w:t xml:space="preserve"> об установлении сервитута (форма приведена в приложении № 8 к настоящему Административному регламенту).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Результат предоставления муниципальной услуги при подаче заявления через Единый портал направляется заявителю в личный кабинет на Единый портал в форме электронного документа, подписанного усиленной квалифицированной электронной подписью уполномоченного должностного лица органа, ответственного за предоставление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 а также через Единый портал.</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случае</w:t>
      </w:r>
      <w:proofErr w:type="gramStart"/>
      <w:r w:rsidRPr="00A3508C">
        <w:rPr>
          <w:rFonts w:ascii="Times New Roman" w:hAnsi="Times New Roman" w:cs="Times New Roman"/>
          <w:sz w:val="28"/>
          <w:szCs w:val="28"/>
        </w:rPr>
        <w:t>,</w:t>
      </w:r>
      <w:proofErr w:type="gramEnd"/>
      <w:r w:rsidRPr="00A3508C">
        <w:rPr>
          <w:rFonts w:ascii="Times New Roman" w:hAnsi="Times New Roman" w:cs="Times New Roman"/>
          <w:sz w:val="28"/>
          <w:szCs w:val="28"/>
        </w:rPr>
        <w:t xml:space="preserve"> если заявитель при подаче документов в электронном виде через Единый портал изъявил желание получить результат предоставления муниципальной услуги в многофункциональном центре в форме распечатанного экземпляра электронного документа на бумажном носителе, по итогам предоставления муниципальной услуги результат, заверенный усиленной квалифицированной электронной подписью, направляется в согласованное заявителем отделение многофункционального центра для последующей выдачи документа на бумажном носителе.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Результатом предоставления муниципальной услуги при подаче заявления по электронной почте, посредством почтового отправления или личного обращения является направление заявителю заверенной печатью министерства копии: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решения об установлении публичного сервитута;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уведомления о возможности заключения соглашения об установлении сервитута в предложенных заявителем границах;</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проекта соглашения об установлении сервитута;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решения об установлении сервитута;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решения об отказе в предоставлении муниципальной услуги.</w:t>
      </w: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2.6. Максимальный срок предоставления муниципальной услуги составляет 25 дней со дня поступления заявления в Уполномоченный орган.</w:t>
      </w:r>
    </w:p>
    <w:p w:rsidR="00B36286" w:rsidRPr="00A3508C" w:rsidRDefault="00B36286" w:rsidP="00B36286">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Нормативные правовые акты, регулирующие предоставление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w:t>
      </w:r>
      <w:r w:rsidRPr="00A3508C">
        <w:rPr>
          <w:rFonts w:ascii="Times New Roman" w:hAnsi="Times New Roman" w:cs="Times New Roman"/>
          <w:sz w:val="28"/>
          <w:szCs w:val="28"/>
        </w:rPr>
        <w:lastRenderedPageBreak/>
        <w:t>сайте органов местного самоуправления Арбажского муниципального округа, в Федеральном реестре и на ЕПГУ.</w:t>
      </w:r>
    </w:p>
    <w:p w:rsidR="00B36286" w:rsidRPr="00A3508C" w:rsidRDefault="00B36286" w:rsidP="00B36286">
      <w:pPr>
        <w:pStyle w:val="ConsPlusTitle"/>
        <w:ind w:firstLine="567"/>
        <w:jc w:val="both"/>
        <w:outlineLvl w:val="2"/>
        <w:rPr>
          <w:rFonts w:ascii="Times New Roman" w:hAnsi="Times New Roman" w:cs="Times New Roman"/>
          <w:sz w:val="28"/>
          <w:szCs w:val="28"/>
        </w:rPr>
      </w:pPr>
      <w:proofErr w:type="gramStart"/>
      <w:r w:rsidRPr="00A3508C">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B36286" w:rsidRPr="00A3508C" w:rsidRDefault="00B36286" w:rsidP="00B36286">
      <w:pPr>
        <w:pStyle w:val="ConsPlusNormal"/>
        <w:ind w:firstLine="540"/>
        <w:jc w:val="both"/>
        <w:rPr>
          <w:rFonts w:ascii="Times New Roman" w:hAnsi="Times New Roman" w:cs="Times New Roman"/>
          <w:sz w:val="28"/>
          <w:szCs w:val="28"/>
        </w:rPr>
      </w:pPr>
      <w:bookmarkStart w:id="6" w:name="P162"/>
      <w:bookmarkEnd w:id="6"/>
      <w:r w:rsidRPr="00A3508C">
        <w:rPr>
          <w:rFonts w:ascii="Times New Roman" w:hAnsi="Times New Roman" w:cs="Times New Roman"/>
          <w:sz w:val="28"/>
          <w:szCs w:val="28"/>
        </w:rPr>
        <w:t>2.8. Для получения муниципальной услуги заявитель представляет: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 </w:t>
      </w:r>
      <w:hyperlink w:anchor="P702">
        <w:r w:rsidRPr="00A3508C">
          <w:rPr>
            <w:rFonts w:ascii="Times New Roman" w:hAnsi="Times New Roman" w:cs="Times New Roman"/>
            <w:sz w:val="28"/>
            <w:szCs w:val="28"/>
          </w:rPr>
          <w:t>заявление</w:t>
        </w:r>
      </w:hyperlink>
      <w:r w:rsidRPr="00A3508C">
        <w:rPr>
          <w:rFonts w:ascii="Times New Roman" w:hAnsi="Times New Roman" w:cs="Times New Roman"/>
          <w:sz w:val="28"/>
          <w:szCs w:val="28"/>
        </w:rPr>
        <w:t xml:space="preserve"> о предоставлении муниципальной услуги по форме согласно приложению № 4 к настоящему Административному регламенту;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 в </w:t>
      </w:r>
      <w:proofErr w:type="gramStart"/>
      <w:r w:rsidRPr="00A3508C">
        <w:rPr>
          <w:rFonts w:ascii="Times New Roman" w:hAnsi="Times New Roman" w:cs="Times New Roman"/>
          <w:sz w:val="28"/>
          <w:szCs w:val="28"/>
        </w:rPr>
        <w:t>случае</w:t>
      </w:r>
      <w:proofErr w:type="gramEnd"/>
      <w:r w:rsidRPr="00A3508C">
        <w:rPr>
          <w:rFonts w:ascii="Times New Roman" w:hAnsi="Times New Roman" w:cs="Times New Roman"/>
          <w:sz w:val="28"/>
          <w:szCs w:val="28"/>
        </w:rPr>
        <w:t xml:space="preserve">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 в </w:t>
      </w:r>
      <w:proofErr w:type="gramStart"/>
      <w:r w:rsidRPr="00A3508C">
        <w:rPr>
          <w:rFonts w:ascii="Times New Roman" w:hAnsi="Times New Roman" w:cs="Times New Roman"/>
          <w:sz w:val="28"/>
          <w:szCs w:val="28"/>
        </w:rPr>
        <w:t>заявлении</w:t>
      </w:r>
      <w:proofErr w:type="gramEnd"/>
      <w:r w:rsidRPr="00A3508C">
        <w:rPr>
          <w:rFonts w:ascii="Times New Roman" w:hAnsi="Times New Roman" w:cs="Times New Roman"/>
          <w:sz w:val="28"/>
          <w:szCs w:val="28"/>
        </w:rPr>
        <w:t xml:space="preserve"> также указывается один из следующих способов направления результата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форме электронного документа в личный кабинет на ЕПГУ;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 бумажном носителе в Уполномоченном органе, многофункциональном центре;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 документ, удостоверяющий личность заявителя или представителя заявителя (представляется в </w:t>
      </w:r>
      <w:proofErr w:type="gramStart"/>
      <w:r w:rsidRPr="00A3508C">
        <w:rPr>
          <w:rFonts w:ascii="Times New Roman" w:hAnsi="Times New Roman" w:cs="Times New Roman"/>
          <w:sz w:val="28"/>
          <w:szCs w:val="28"/>
        </w:rPr>
        <w:t>случае</w:t>
      </w:r>
      <w:proofErr w:type="gramEnd"/>
      <w:r w:rsidRPr="00A3508C">
        <w:rPr>
          <w:rFonts w:ascii="Times New Roman" w:hAnsi="Times New Roman" w:cs="Times New Roman"/>
          <w:sz w:val="28"/>
          <w:szCs w:val="28"/>
        </w:rPr>
        <w:t xml:space="preserve">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3508C">
        <w:rPr>
          <w:rFonts w:ascii="Times New Roman" w:hAnsi="Times New Roman" w:cs="Times New Roman"/>
          <w:sz w:val="28"/>
          <w:szCs w:val="28"/>
        </w:rPr>
        <w:t>ии и ау</w:t>
      </w:r>
      <w:proofErr w:type="gramEnd"/>
      <w:r w:rsidRPr="00A3508C">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5) документ, подтверждающий полномочия представителя заявителя действовать от имени заявителя (в </w:t>
      </w:r>
      <w:proofErr w:type="gramStart"/>
      <w:r w:rsidRPr="00A3508C">
        <w:rPr>
          <w:rFonts w:ascii="Times New Roman" w:hAnsi="Times New Roman" w:cs="Times New Roman"/>
          <w:sz w:val="28"/>
          <w:szCs w:val="28"/>
        </w:rPr>
        <w:t>случае</w:t>
      </w:r>
      <w:proofErr w:type="gramEnd"/>
      <w:r w:rsidRPr="00A3508C">
        <w:rPr>
          <w:rFonts w:ascii="Times New Roman" w:hAnsi="Times New Roman" w:cs="Times New Roman"/>
          <w:sz w:val="28"/>
          <w:szCs w:val="28"/>
        </w:rPr>
        <w:t xml:space="preserve">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6)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w:t>
      </w:r>
      <w:r w:rsidRPr="00A3508C">
        <w:rPr>
          <w:rFonts w:ascii="Times New Roman" w:hAnsi="Times New Roman" w:cs="Times New Roman"/>
          <w:sz w:val="28"/>
          <w:szCs w:val="28"/>
        </w:rPr>
        <w:lastRenderedPageBreak/>
        <w:t>недвижимости;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7)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8)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9)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11) проект организации строительства объекта.</w:t>
      </w:r>
    </w:p>
    <w:p w:rsidR="00B36286" w:rsidRPr="00A3508C" w:rsidRDefault="00B36286" w:rsidP="000E20B7">
      <w:pPr>
        <w:pStyle w:val="ConsPlusNormal"/>
        <w:ind w:firstLine="540"/>
        <w:jc w:val="both"/>
        <w:rPr>
          <w:rFonts w:ascii="Times New Roman" w:hAnsi="Times New Roman" w:cs="Times New Roman"/>
          <w:sz w:val="28"/>
          <w:szCs w:val="28"/>
        </w:rPr>
      </w:pPr>
      <w:bookmarkStart w:id="7" w:name="P177"/>
      <w:bookmarkEnd w:id="7"/>
      <w:r w:rsidRPr="00A3508C">
        <w:rPr>
          <w:rFonts w:ascii="Times New Roman" w:hAnsi="Times New Roman" w:cs="Times New Roman"/>
          <w:sz w:val="28"/>
          <w:szCs w:val="28"/>
        </w:rPr>
        <w:t xml:space="preserve">2.9. Заявления и прилагаемые документы, указанные в </w:t>
      </w:r>
      <w:hyperlink w:anchor="P162">
        <w:proofErr w:type="gramStart"/>
        <w:r w:rsidRPr="00A3508C">
          <w:rPr>
            <w:rFonts w:ascii="Times New Roman" w:hAnsi="Times New Roman" w:cs="Times New Roman"/>
            <w:sz w:val="28"/>
            <w:szCs w:val="28"/>
          </w:rPr>
          <w:t>пункте</w:t>
        </w:r>
        <w:proofErr w:type="gramEnd"/>
        <w:r w:rsidRPr="00A3508C">
          <w:rPr>
            <w:rFonts w:ascii="Times New Roman" w:hAnsi="Times New Roman" w:cs="Times New Roman"/>
            <w:sz w:val="28"/>
            <w:szCs w:val="28"/>
          </w:rPr>
          <w:t xml:space="preserve"> 2.8</w:t>
        </w:r>
      </w:hyperlink>
      <w:r w:rsidRPr="00A3508C">
        <w:rPr>
          <w:rFonts w:ascii="Times New Roman" w:hAnsi="Times New Roman" w:cs="Times New Roman"/>
          <w:sz w:val="28"/>
          <w:szCs w:val="28"/>
        </w:rPr>
        <w:t xml:space="preserve"> Административного регламента, направляются (подаются) в Уполномоченный орган в электронной форме путем заполнения формы запрос</w:t>
      </w:r>
      <w:r w:rsidR="000E20B7" w:rsidRPr="00A3508C">
        <w:rPr>
          <w:rFonts w:ascii="Times New Roman" w:hAnsi="Times New Roman" w:cs="Times New Roman"/>
          <w:sz w:val="28"/>
          <w:szCs w:val="28"/>
        </w:rPr>
        <w:t>а через личный кабинет на ЕПГУ.</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Исчерпывающий перечень документов, необходимых</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 xml:space="preserve">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 нормативными правовыми актами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для предоставления муниципальной услуги, которые находятся</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в распоряжении органов местного самоуправления и иных</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органов, участвующих в пре</w:t>
      </w:r>
      <w:r w:rsidR="000E20B7" w:rsidRPr="00A3508C">
        <w:rPr>
          <w:rFonts w:ascii="Times New Roman" w:hAnsi="Times New Roman" w:cs="Times New Roman"/>
          <w:sz w:val="28"/>
          <w:szCs w:val="28"/>
        </w:rPr>
        <w:t>доставлении муниципальных услуг</w:t>
      </w:r>
    </w:p>
    <w:p w:rsidR="00B36286" w:rsidRPr="00A3508C" w:rsidRDefault="00B36286" w:rsidP="00B36286">
      <w:pPr>
        <w:pStyle w:val="ConsPlusNormal"/>
        <w:ind w:firstLine="540"/>
        <w:jc w:val="both"/>
        <w:rPr>
          <w:rFonts w:ascii="Times New Roman" w:hAnsi="Times New Roman" w:cs="Times New Roman"/>
          <w:sz w:val="28"/>
          <w:szCs w:val="28"/>
        </w:rPr>
      </w:pPr>
      <w:bookmarkStart w:id="8" w:name="P185"/>
      <w:bookmarkEnd w:id="8"/>
      <w:r w:rsidRPr="00A3508C">
        <w:rPr>
          <w:rFonts w:ascii="Times New Roman" w:hAnsi="Times New Roman" w:cs="Times New Roman"/>
          <w:sz w:val="28"/>
          <w:szCs w:val="28"/>
        </w:rPr>
        <w:t xml:space="preserve">2.10. </w:t>
      </w:r>
      <w:proofErr w:type="gramStart"/>
      <w:r w:rsidRPr="00A3508C">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сведения из Единого государственного реестра юридических лиц;</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 сведения из Единого государственного реестра недвижимости о земельном участке;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 сведения о правообладателях земельных участков, в отношении которых подано ходатайство об установлении публичного сервитута;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 сведения из Единого государственного реестра недвижимости об инженерном сооружении.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2.11. При предоставлении муниципальной услуги запрещается требовать от заявителя: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r w:rsidRPr="00A3508C">
          <w:rPr>
            <w:rFonts w:ascii="Times New Roman" w:hAnsi="Times New Roman" w:cs="Times New Roman"/>
            <w:sz w:val="28"/>
            <w:szCs w:val="28"/>
          </w:rPr>
          <w:t>частью 1 статьи 1</w:t>
        </w:r>
      </w:hyperlink>
      <w:r w:rsidRPr="00A3508C">
        <w:rPr>
          <w:rFonts w:ascii="Times New Roman" w:hAnsi="Times New Roman" w:cs="Times New Roman"/>
          <w:sz w:val="28"/>
          <w:szCs w:val="28"/>
        </w:rPr>
        <w:t xml:space="preserve">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услуг, в</w:t>
      </w:r>
      <w:proofErr w:type="gramEnd"/>
      <w:r w:rsidRPr="00A3508C">
        <w:rPr>
          <w:rFonts w:ascii="Times New Roman" w:hAnsi="Times New Roman" w:cs="Times New Roman"/>
          <w:sz w:val="28"/>
          <w:szCs w:val="28"/>
        </w:rPr>
        <w:t xml:space="preserve"> </w:t>
      </w:r>
      <w:proofErr w:type="gramStart"/>
      <w:r w:rsidRPr="00A3508C">
        <w:rPr>
          <w:rFonts w:ascii="Times New Roman" w:hAnsi="Times New Roman" w:cs="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перечень документов.</w:t>
      </w:r>
      <w:proofErr w:type="gramEnd"/>
      <w:r w:rsidRPr="00A3508C">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r w:rsidRPr="00A3508C">
          <w:rPr>
            <w:rFonts w:ascii="Times New Roman" w:hAnsi="Times New Roman" w:cs="Times New Roman"/>
            <w:sz w:val="28"/>
            <w:szCs w:val="28"/>
          </w:rPr>
          <w:t>части 1 статьи 9</w:t>
        </w:r>
      </w:hyperlink>
      <w:r w:rsidRPr="00A3508C">
        <w:rPr>
          <w:rFonts w:ascii="Times New Roman" w:hAnsi="Times New Roman" w:cs="Times New Roman"/>
          <w:sz w:val="28"/>
          <w:szCs w:val="28"/>
        </w:rPr>
        <w:t xml:space="preserve">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sidRPr="00A3508C">
        <w:rPr>
          <w:rFonts w:ascii="Times New Roman" w:hAnsi="Times New Roman" w:cs="Times New Roman"/>
          <w:sz w:val="28"/>
          <w:szCs w:val="28"/>
        </w:rPr>
        <w:t xml:space="preserve"> </w:t>
      </w:r>
      <w:proofErr w:type="gramStart"/>
      <w:r w:rsidRPr="00A3508C">
        <w:rPr>
          <w:rFonts w:ascii="Times New Roman" w:hAnsi="Times New Roman" w:cs="Times New Roman"/>
          <w:sz w:val="28"/>
          <w:szCs w:val="28"/>
        </w:rPr>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6">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уведомляется заявитель, а также приносятся извинения за доставленные неудобства;</w:t>
      </w:r>
      <w:proofErr w:type="gramEnd"/>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7">
        <w:r w:rsidRPr="00A3508C">
          <w:rPr>
            <w:rFonts w:ascii="Times New Roman" w:hAnsi="Times New Roman" w:cs="Times New Roman"/>
            <w:sz w:val="28"/>
            <w:szCs w:val="28"/>
          </w:rPr>
          <w:t>пунктом 7.2 части 1 статьи 16</w:t>
        </w:r>
      </w:hyperlink>
      <w:r w:rsidRPr="00A3508C">
        <w:rPr>
          <w:rFonts w:ascii="Times New Roman" w:hAnsi="Times New Roman" w:cs="Times New Roman"/>
          <w:sz w:val="28"/>
          <w:szCs w:val="28"/>
        </w:rPr>
        <w:t xml:space="preserve"> Федерального закона от 27.07.2021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за исключением случаев, если нанесение отметок на такие </w:t>
      </w:r>
      <w:proofErr w:type="gramStart"/>
      <w:r w:rsidRPr="00A3508C">
        <w:rPr>
          <w:rFonts w:ascii="Times New Roman" w:hAnsi="Times New Roman" w:cs="Times New Roman"/>
          <w:sz w:val="28"/>
          <w:szCs w:val="28"/>
        </w:rPr>
        <w:t>документы</w:t>
      </w:r>
      <w:proofErr w:type="gramEnd"/>
      <w:r w:rsidRPr="00A3508C">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w:t>
      </w:r>
      <w:r w:rsidR="000E20B7" w:rsidRPr="00A3508C">
        <w:rPr>
          <w:rFonts w:ascii="Times New Roman" w:hAnsi="Times New Roman" w:cs="Times New Roman"/>
          <w:sz w:val="28"/>
          <w:szCs w:val="28"/>
        </w:rPr>
        <w:t>овленных федеральными законами.</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Исчерпывающий перечень оснований для возврата документов,</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необходимых для пред</w:t>
      </w:r>
      <w:r w:rsidR="000E20B7" w:rsidRPr="00A3508C">
        <w:rPr>
          <w:rFonts w:ascii="Times New Roman" w:hAnsi="Times New Roman" w:cs="Times New Roman"/>
          <w:sz w:val="28"/>
          <w:szCs w:val="28"/>
        </w:rPr>
        <w:t>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bookmarkStart w:id="9" w:name="P204"/>
      <w:bookmarkEnd w:id="9"/>
      <w:r w:rsidRPr="00A3508C">
        <w:rPr>
          <w:rFonts w:ascii="Times New Roman" w:hAnsi="Times New Roman" w:cs="Times New Roman"/>
          <w:sz w:val="28"/>
          <w:szCs w:val="28"/>
        </w:rPr>
        <w:t>2.12. Основаниями для возврата документов, необходимых для предоставления муниципальной услуги, являются: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запрос о предоставлении услуги подан в Уполномоченный орган, в полномочия которого не входит предоставление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заявитель не является лицом, предусмотренным </w:t>
      </w:r>
      <w:hyperlink r:id="rId18">
        <w:r w:rsidRPr="00A3508C">
          <w:rPr>
            <w:rFonts w:ascii="Times New Roman" w:hAnsi="Times New Roman" w:cs="Times New Roman"/>
            <w:sz w:val="28"/>
            <w:szCs w:val="28"/>
          </w:rPr>
          <w:t>статьей 39.40</w:t>
        </w:r>
      </w:hyperlink>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Земельного кодекса Российской Федерации</w:t>
      </w:r>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подано ходатайство об установлении публичного сервитута в целях, не предусмотренных </w:t>
      </w:r>
      <w:hyperlink r:id="rId19">
        <w:r w:rsidRPr="00A3508C">
          <w:rPr>
            <w:rFonts w:ascii="Times New Roman" w:hAnsi="Times New Roman" w:cs="Times New Roman"/>
            <w:sz w:val="28"/>
            <w:szCs w:val="28"/>
          </w:rPr>
          <w:t>статьей 39.37</w:t>
        </w:r>
      </w:hyperlink>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Земельного кодекса Российской Федерации</w:t>
      </w:r>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к ходатайству об установлении публичного сервитута не приложены документы, предусмотренные </w:t>
      </w:r>
      <w:hyperlink w:anchor="P162">
        <w:r w:rsidRPr="00A3508C">
          <w:rPr>
            <w:rFonts w:ascii="Times New Roman" w:hAnsi="Times New Roman" w:cs="Times New Roman"/>
            <w:sz w:val="28"/>
            <w:szCs w:val="28"/>
          </w:rPr>
          <w:t>пунктом 2.8</w:t>
        </w:r>
      </w:hyperlink>
      <w:r w:rsidRPr="00A3508C">
        <w:rPr>
          <w:rFonts w:ascii="Times New Roman" w:hAnsi="Times New Roman" w:cs="Times New Roman"/>
          <w:sz w:val="28"/>
          <w:szCs w:val="28"/>
        </w:rPr>
        <w:t xml:space="preserve"> Административного регламента;</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ходатайство об установлении публичного сервитута и приложенные к нему документы не соответст</w:t>
      </w:r>
      <w:r w:rsidR="000E20B7" w:rsidRPr="00A3508C">
        <w:rPr>
          <w:rFonts w:ascii="Times New Roman" w:hAnsi="Times New Roman" w:cs="Times New Roman"/>
          <w:sz w:val="28"/>
          <w:szCs w:val="28"/>
        </w:rPr>
        <w:t>вуют установленным требованиям.</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Исчерпывающий перечень оснований для приостановления или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 xml:space="preserve">отказа в </w:t>
      </w:r>
      <w:proofErr w:type="gramStart"/>
      <w:r w:rsidRPr="00A3508C">
        <w:rPr>
          <w:rFonts w:ascii="Times New Roman" w:hAnsi="Times New Roman" w:cs="Times New Roman"/>
          <w:sz w:val="28"/>
          <w:szCs w:val="28"/>
        </w:rPr>
        <w:t>пред</w:t>
      </w:r>
      <w:r w:rsidR="000E20B7" w:rsidRPr="00A3508C">
        <w:rPr>
          <w:rFonts w:ascii="Times New Roman" w:hAnsi="Times New Roman" w:cs="Times New Roman"/>
          <w:sz w:val="28"/>
          <w:szCs w:val="28"/>
        </w:rPr>
        <w:t>оставлении</w:t>
      </w:r>
      <w:proofErr w:type="gramEnd"/>
      <w:r w:rsidR="000E20B7" w:rsidRPr="00A3508C">
        <w:rPr>
          <w:rFonts w:ascii="Times New Roman" w:hAnsi="Times New Roman" w:cs="Times New Roman"/>
          <w:sz w:val="28"/>
          <w:szCs w:val="28"/>
        </w:rPr>
        <w:t xml:space="preserve">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2.13. Оснований для приостановления предоставления муниципальной услуги законодательством Российской Федерации не предусмотрено.</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2.14. Основания для отказа в </w:t>
      </w:r>
      <w:proofErr w:type="gramStart"/>
      <w:r w:rsidRPr="00A3508C">
        <w:rPr>
          <w:rFonts w:ascii="Times New Roman" w:hAnsi="Times New Roman" w:cs="Times New Roman"/>
          <w:sz w:val="28"/>
          <w:szCs w:val="28"/>
        </w:rPr>
        <w:t>предоставлении</w:t>
      </w:r>
      <w:proofErr w:type="gramEnd"/>
      <w:r w:rsidRPr="00A3508C">
        <w:rPr>
          <w:rFonts w:ascii="Times New Roman" w:hAnsi="Times New Roman" w:cs="Times New Roman"/>
          <w:sz w:val="28"/>
          <w:szCs w:val="28"/>
        </w:rPr>
        <w:t xml:space="preserve">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bookmarkStart w:id="10" w:name="P216"/>
      <w:bookmarkEnd w:id="10"/>
      <w:r w:rsidRPr="00A3508C">
        <w:rPr>
          <w:rFonts w:ascii="Times New Roman" w:hAnsi="Times New Roman" w:cs="Times New Roman"/>
          <w:sz w:val="28"/>
          <w:szCs w:val="28"/>
        </w:rPr>
        <w:t xml:space="preserve">2.14.1. Содержащееся в </w:t>
      </w:r>
      <w:proofErr w:type="gramStart"/>
      <w:r w:rsidRPr="00A3508C">
        <w:rPr>
          <w:rFonts w:ascii="Times New Roman" w:hAnsi="Times New Roman" w:cs="Times New Roman"/>
          <w:sz w:val="28"/>
          <w:szCs w:val="28"/>
        </w:rPr>
        <w:t>заявлении</w:t>
      </w:r>
      <w:proofErr w:type="gramEnd"/>
      <w:r w:rsidRPr="00A3508C">
        <w:rPr>
          <w:rFonts w:ascii="Times New Roman" w:hAnsi="Times New Roman" w:cs="Times New Roman"/>
          <w:sz w:val="28"/>
          <w:szCs w:val="28"/>
        </w:rPr>
        <w:t xml:space="preserve">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0">
        <w:r w:rsidRPr="00A3508C">
          <w:rPr>
            <w:rFonts w:ascii="Times New Roman" w:hAnsi="Times New Roman" w:cs="Times New Roman"/>
            <w:sz w:val="28"/>
            <w:szCs w:val="28"/>
          </w:rPr>
          <w:t>пунктами 2</w:t>
        </w:r>
      </w:hyperlink>
      <w:r w:rsidRPr="00A3508C">
        <w:rPr>
          <w:rFonts w:ascii="Times New Roman" w:hAnsi="Times New Roman" w:cs="Times New Roman"/>
          <w:sz w:val="28"/>
          <w:szCs w:val="28"/>
        </w:rPr>
        <w:t xml:space="preserve"> и </w:t>
      </w:r>
      <w:hyperlink r:id="rId21">
        <w:r w:rsidRPr="00A3508C">
          <w:rPr>
            <w:rFonts w:ascii="Times New Roman" w:hAnsi="Times New Roman" w:cs="Times New Roman"/>
            <w:sz w:val="28"/>
            <w:szCs w:val="28"/>
          </w:rPr>
          <w:t>3 статьи 39.41</w:t>
        </w:r>
      </w:hyperlink>
      <w:r w:rsidRPr="00A3508C">
        <w:rPr>
          <w:rFonts w:ascii="Times New Roman" w:hAnsi="Times New Roman" w:cs="Times New Roman"/>
          <w:sz w:val="28"/>
          <w:szCs w:val="28"/>
        </w:rPr>
        <w:t xml:space="preserve"> Земельного кодекса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bookmarkStart w:id="11" w:name="P217"/>
      <w:bookmarkEnd w:id="11"/>
      <w:r w:rsidRPr="00A3508C">
        <w:rPr>
          <w:rFonts w:ascii="Times New Roman" w:hAnsi="Times New Roman" w:cs="Times New Roman"/>
          <w:sz w:val="28"/>
          <w:szCs w:val="28"/>
        </w:rPr>
        <w:t xml:space="preserve">2.14.2. Не соблюдены условия установления публичного сервитута, предусмотренные </w:t>
      </w:r>
      <w:hyperlink r:id="rId22">
        <w:r w:rsidRPr="00A3508C">
          <w:rPr>
            <w:rFonts w:ascii="Times New Roman" w:hAnsi="Times New Roman" w:cs="Times New Roman"/>
            <w:sz w:val="28"/>
            <w:szCs w:val="28"/>
          </w:rPr>
          <w:t>статьями 23</w:t>
        </w:r>
      </w:hyperlink>
      <w:r w:rsidRPr="00A3508C">
        <w:rPr>
          <w:rFonts w:ascii="Times New Roman" w:hAnsi="Times New Roman" w:cs="Times New Roman"/>
          <w:sz w:val="28"/>
          <w:szCs w:val="28"/>
        </w:rPr>
        <w:t xml:space="preserve"> и </w:t>
      </w:r>
      <w:hyperlink r:id="rId23">
        <w:r w:rsidRPr="00A3508C">
          <w:rPr>
            <w:rFonts w:ascii="Times New Roman" w:hAnsi="Times New Roman" w:cs="Times New Roman"/>
            <w:sz w:val="28"/>
            <w:szCs w:val="28"/>
          </w:rPr>
          <w:t>39.39</w:t>
        </w:r>
      </w:hyperlink>
      <w:r w:rsidRPr="00A3508C">
        <w:rPr>
          <w:rFonts w:ascii="Times New Roman" w:hAnsi="Times New Roman" w:cs="Times New Roman"/>
          <w:sz w:val="28"/>
          <w:szCs w:val="28"/>
        </w:rPr>
        <w:t xml:space="preserve"> Земельного кодекса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bookmarkStart w:id="12" w:name="P218"/>
      <w:bookmarkEnd w:id="12"/>
      <w:r w:rsidRPr="00A3508C">
        <w:rPr>
          <w:rFonts w:ascii="Times New Roman" w:hAnsi="Times New Roman" w:cs="Times New Roman"/>
          <w:sz w:val="28"/>
          <w:szCs w:val="28"/>
        </w:rPr>
        <w:t>2.14.3.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B36286" w:rsidRPr="00A3508C" w:rsidRDefault="00B36286" w:rsidP="00B36286">
      <w:pPr>
        <w:pStyle w:val="ConsPlusNormal"/>
        <w:ind w:firstLine="540"/>
        <w:jc w:val="both"/>
        <w:rPr>
          <w:rFonts w:ascii="Times New Roman" w:hAnsi="Times New Roman" w:cs="Times New Roman"/>
          <w:sz w:val="28"/>
          <w:szCs w:val="28"/>
        </w:rPr>
      </w:pPr>
      <w:bookmarkStart w:id="13" w:name="P219"/>
      <w:bookmarkEnd w:id="13"/>
      <w:r w:rsidRPr="00A3508C">
        <w:rPr>
          <w:rFonts w:ascii="Times New Roman" w:hAnsi="Times New Roman" w:cs="Times New Roman"/>
          <w:sz w:val="28"/>
          <w:szCs w:val="28"/>
        </w:rPr>
        <w:t xml:space="preserve">2.14.4. </w:t>
      </w:r>
      <w:proofErr w:type="gramStart"/>
      <w:r w:rsidRPr="00A3508C">
        <w:rPr>
          <w:rFonts w:ascii="Times New Roman" w:hAnsi="Times New Roman" w:cs="Times New Roman"/>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A3508C">
        <w:rPr>
          <w:rFonts w:ascii="Times New Roman" w:hAnsi="Times New Roman" w:cs="Times New Roman"/>
          <w:sz w:val="28"/>
          <w:szCs w:val="28"/>
        </w:rPr>
        <w:t xml:space="preserve"> строительства), ведения личного подсобного хозяйства, садоводства, огородничества, или одного года в </w:t>
      </w: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иных земельных участков.</w:t>
      </w:r>
    </w:p>
    <w:p w:rsidR="00B36286" w:rsidRPr="00A3508C" w:rsidRDefault="00B36286" w:rsidP="00B36286">
      <w:pPr>
        <w:pStyle w:val="ConsPlusNormal"/>
        <w:ind w:firstLine="540"/>
        <w:jc w:val="both"/>
        <w:rPr>
          <w:rFonts w:ascii="Times New Roman" w:hAnsi="Times New Roman" w:cs="Times New Roman"/>
          <w:sz w:val="28"/>
          <w:szCs w:val="28"/>
        </w:rPr>
      </w:pPr>
      <w:bookmarkStart w:id="14" w:name="P220"/>
      <w:bookmarkEnd w:id="14"/>
      <w:r w:rsidRPr="00A3508C">
        <w:rPr>
          <w:rFonts w:ascii="Times New Roman" w:hAnsi="Times New Roman" w:cs="Times New Roman"/>
          <w:sz w:val="28"/>
          <w:szCs w:val="28"/>
        </w:rPr>
        <w:t xml:space="preserve">2.14.5. </w:t>
      </w:r>
      <w:proofErr w:type="gramStart"/>
      <w:r w:rsidRPr="00A3508C">
        <w:rPr>
          <w:rFonts w:ascii="Times New Roman" w:hAnsi="Times New Roman" w:cs="Times New Roman"/>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B36286" w:rsidRPr="00A3508C" w:rsidRDefault="00B36286" w:rsidP="00B36286">
      <w:pPr>
        <w:pStyle w:val="ConsPlusNormal"/>
        <w:ind w:firstLine="540"/>
        <w:jc w:val="both"/>
        <w:rPr>
          <w:rFonts w:ascii="Times New Roman" w:hAnsi="Times New Roman" w:cs="Times New Roman"/>
          <w:sz w:val="28"/>
          <w:szCs w:val="28"/>
        </w:rPr>
      </w:pPr>
      <w:bookmarkStart w:id="15" w:name="P221"/>
      <w:bookmarkEnd w:id="15"/>
      <w:r w:rsidRPr="00A3508C">
        <w:rPr>
          <w:rFonts w:ascii="Times New Roman" w:hAnsi="Times New Roman" w:cs="Times New Roman"/>
          <w:sz w:val="28"/>
          <w:szCs w:val="28"/>
        </w:rPr>
        <w:t xml:space="preserve">2.14.6.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24">
        <w:r w:rsidRPr="00A3508C">
          <w:rPr>
            <w:rFonts w:ascii="Times New Roman" w:hAnsi="Times New Roman" w:cs="Times New Roman"/>
            <w:sz w:val="28"/>
            <w:szCs w:val="28"/>
          </w:rPr>
          <w:t>подпунктами 1</w:t>
        </w:r>
      </w:hyperlink>
      <w:r w:rsidRPr="00A3508C">
        <w:rPr>
          <w:rFonts w:ascii="Times New Roman" w:hAnsi="Times New Roman" w:cs="Times New Roman"/>
          <w:sz w:val="28"/>
          <w:szCs w:val="28"/>
        </w:rPr>
        <w:t xml:space="preserve">, </w:t>
      </w:r>
      <w:hyperlink r:id="rId25">
        <w:r w:rsidRPr="00A3508C">
          <w:rPr>
            <w:rFonts w:ascii="Times New Roman" w:hAnsi="Times New Roman" w:cs="Times New Roman"/>
            <w:sz w:val="28"/>
            <w:szCs w:val="28"/>
          </w:rPr>
          <w:t>3</w:t>
        </w:r>
      </w:hyperlink>
      <w:r w:rsidRPr="00A3508C">
        <w:rPr>
          <w:rFonts w:ascii="Times New Roman" w:hAnsi="Times New Roman" w:cs="Times New Roman"/>
          <w:sz w:val="28"/>
          <w:szCs w:val="28"/>
        </w:rPr>
        <w:t xml:space="preserve"> и </w:t>
      </w:r>
      <w:hyperlink r:id="rId26">
        <w:r w:rsidRPr="00A3508C">
          <w:rPr>
            <w:rFonts w:ascii="Times New Roman" w:hAnsi="Times New Roman" w:cs="Times New Roman"/>
            <w:sz w:val="28"/>
            <w:szCs w:val="28"/>
          </w:rPr>
          <w:t>4 статьи 39.37</w:t>
        </w:r>
      </w:hyperlink>
      <w:r w:rsidRPr="00A3508C">
        <w:rPr>
          <w:rFonts w:ascii="Times New Roman" w:hAnsi="Times New Roman" w:cs="Times New Roman"/>
          <w:sz w:val="28"/>
          <w:szCs w:val="28"/>
        </w:rPr>
        <w:t xml:space="preserve"> Земельного кодекса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bookmarkStart w:id="16" w:name="P222"/>
      <w:bookmarkEnd w:id="16"/>
      <w:r w:rsidRPr="00A3508C">
        <w:rPr>
          <w:rFonts w:ascii="Times New Roman" w:hAnsi="Times New Roman" w:cs="Times New Roman"/>
          <w:sz w:val="28"/>
          <w:szCs w:val="28"/>
        </w:rPr>
        <w:t xml:space="preserve">2.14.7. Установление публичного сервитута в </w:t>
      </w:r>
      <w:proofErr w:type="gramStart"/>
      <w:r w:rsidRPr="00A3508C">
        <w:rPr>
          <w:rFonts w:ascii="Times New Roman" w:hAnsi="Times New Roman" w:cs="Times New Roman"/>
          <w:sz w:val="28"/>
          <w:szCs w:val="28"/>
        </w:rPr>
        <w:t>границах</w:t>
      </w:r>
      <w:proofErr w:type="gramEnd"/>
      <w:r w:rsidRPr="00A3508C">
        <w:rPr>
          <w:rFonts w:ascii="Times New Roman" w:hAnsi="Times New Roman" w:cs="Times New Roman"/>
          <w:sz w:val="28"/>
          <w:szCs w:val="28"/>
        </w:rPr>
        <w:t>, указанных в ходатайстве, препятствует размещению объектов, предусмотренных утвержденным проектом планировки территории.</w:t>
      </w:r>
    </w:p>
    <w:p w:rsidR="00B36286" w:rsidRPr="00A3508C" w:rsidRDefault="00B36286" w:rsidP="000E20B7">
      <w:pPr>
        <w:pStyle w:val="ConsPlusNormal"/>
        <w:ind w:firstLine="540"/>
        <w:jc w:val="both"/>
        <w:rPr>
          <w:rFonts w:ascii="Times New Roman" w:hAnsi="Times New Roman" w:cs="Times New Roman"/>
          <w:sz w:val="28"/>
          <w:szCs w:val="28"/>
        </w:rPr>
      </w:pPr>
      <w:bookmarkStart w:id="17" w:name="P223"/>
      <w:bookmarkEnd w:id="17"/>
      <w:r w:rsidRPr="00A3508C">
        <w:rPr>
          <w:rFonts w:ascii="Times New Roman" w:hAnsi="Times New Roman" w:cs="Times New Roman"/>
          <w:sz w:val="28"/>
          <w:szCs w:val="28"/>
        </w:rPr>
        <w:t xml:space="preserve">2.14.8. Публичный сервитут испрашивается в </w:t>
      </w:r>
      <w:proofErr w:type="gramStart"/>
      <w:r w:rsidRPr="00A3508C">
        <w:rPr>
          <w:rFonts w:ascii="Times New Roman" w:hAnsi="Times New Roman" w:cs="Times New Roman"/>
          <w:sz w:val="28"/>
          <w:szCs w:val="28"/>
        </w:rPr>
        <w:t>целях</w:t>
      </w:r>
      <w:proofErr w:type="gramEnd"/>
      <w:r w:rsidRPr="00A3508C">
        <w:rPr>
          <w:rFonts w:ascii="Times New Roman" w:hAnsi="Times New Roman" w:cs="Times New Roman"/>
          <w:sz w:val="28"/>
          <w:szCs w:val="28"/>
        </w:rPr>
        <w:t xml:space="preserve">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w:t>
      </w:r>
      <w:r w:rsidRPr="00A3508C">
        <w:rPr>
          <w:rFonts w:ascii="Times New Roman" w:hAnsi="Times New Roman" w:cs="Times New Roman"/>
          <w:sz w:val="28"/>
          <w:szCs w:val="28"/>
        </w:rPr>
        <w:lastRenderedPageBreak/>
        <w:t>участка для муниципальн</w:t>
      </w:r>
      <w:r w:rsidR="000E20B7" w:rsidRPr="00A3508C">
        <w:rPr>
          <w:rFonts w:ascii="Times New Roman" w:hAnsi="Times New Roman" w:cs="Times New Roman"/>
          <w:sz w:val="28"/>
          <w:szCs w:val="28"/>
        </w:rPr>
        <w:t>ых нужд.</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Перечень услуг, которые являются необходимыми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и обязательными для предоставления муниципальной услуги,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в том числе сведения о документе (документах), выдаваемом</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(выдаваемых) организациями, участвующими в предоставлении</w:t>
      </w:r>
      <w:r w:rsidR="000E20B7" w:rsidRPr="00A3508C">
        <w:rPr>
          <w:rFonts w:ascii="Times New Roman" w:hAnsi="Times New Roman" w:cs="Times New Roman"/>
          <w:sz w:val="28"/>
          <w:szCs w:val="28"/>
        </w:rPr>
        <w:t xml:space="preserve"> муниципальной услуги</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2.15. Услуги, необходимые и обязательные для предоставления мун</w:t>
      </w:r>
      <w:r w:rsidR="000E20B7" w:rsidRPr="00A3508C">
        <w:rPr>
          <w:rFonts w:ascii="Times New Roman" w:hAnsi="Times New Roman" w:cs="Times New Roman"/>
          <w:sz w:val="28"/>
          <w:szCs w:val="28"/>
        </w:rPr>
        <w:t>иципальной услуги, отсутствуют.</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размер и основания взимания государственной пошлины</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или иной платы, взимаемой за предоставление</w:t>
      </w:r>
      <w:r w:rsidR="000E20B7" w:rsidRPr="00A3508C">
        <w:rPr>
          <w:rFonts w:ascii="Times New Roman" w:hAnsi="Times New Roman" w:cs="Times New Roman"/>
          <w:sz w:val="28"/>
          <w:szCs w:val="28"/>
        </w:rPr>
        <w:t xml:space="preserve"> муниципальной услуги</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2.16. Предоставление муниципальной усл</w:t>
      </w:r>
      <w:r w:rsidR="000E20B7" w:rsidRPr="00A3508C">
        <w:rPr>
          <w:rFonts w:ascii="Times New Roman" w:hAnsi="Times New Roman" w:cs="Times New Roman"/>
          <w:sz w:val="28"/>
          <w:szCs w:val="28"/>
        </w:rPr>
        <w:t>уги осуществляется бесплатно.</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размер и основания взимания платы за предоставление</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услуг, которые являются необходимыми и обязательными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для предоставления муниципальной услуги, включая информацию</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о метод</w:t>
      </w:r>
      <w:r w:rsidR="000E20B7" w:rsidRPr="00A3508C">
        <w:rPr>
          <w:rFonts w:ascii="Times New Roman" w:hAnsi="Times New Roman" w:cs="Times New Roman"/>
          <w:sz w:val="28"/>
          <w:szCs w:val="28"/>
        </w:rPr>
        <w:t>ике расчета размера такой платы</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2.17. Услуги, необходимые и обязательные для предоставления мун</w:t>
      </w:r>
      <w:r w:rsidR="000E20B7" w:rsidRPr="00A3508C">
        <w:rPr>
          <w:rFonts w:ascii="Times New Roman" w:hAnsi="Times New Roman" w:cs="Times New Roman"/>
          <w:sz w:val="28"/>
          <w:szCs w:val="28"/>
        </w:rPr>
        <w:t>иципальной услуги, отсутствуют.</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Максимальный срок ожидания в очереди при подаче запроса</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о предоставлении муниципальной услуги и при получении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результата пред</w:t>
      </w:r>
      <w:r w:rsidR="000E20B7" w:rsidRPr="00A3508C">
        <w:rPr>
          <w:rFonts w:ascii="Times New Roman" w:hAnsi="Times New Roman" w:cs="Times New Roman"/>
          <w:sz w:val="28"/>
          <w:szCs w:val="28"/>
        </w:rPr>
        <w:t>оставления муниципальной услуги</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w:t>
      </w:r>
      <w:r w:rsidR="000E20B7" w:rsidRPr="00A3508C">
        <w:rPr>
          <w:rFonts w:ascii="Times New Roman" w:hAnsi="Times New Roman" w:cs="Times New Roman"/>
          <w:sz w:val="28"/>
          <w:szCs w:val="28"/>
        </w:rPr>
        <w:t>е составляет не более 15 минут.</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Срок и порядок регистрации запроса заявителя</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о предоставлении муниципальной услуги,</w:t>
      </w:r>
      <w:r w:rsidR="000E20B7" w:rsidRPr="00A3508C">
        <w:rPr>
          <w:rFonts w:ascii="Times New Roman" w:hAnsi="Times New Roman" w:cs="Times New Roman"/>
          <w:sz w:val="28"/>
          <w:szCs w:val="28"/>
        </w:rPr>
        <w:t xml:space="preserve"> в том числе в электронной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2.19. Срок регистрации заявления о предоставлении муниципальной услуги в Уполномоченном органе - в течение 1 рабочего дня со дня получения заявления и документов, необходимых для предоставления муниципальной услуги.</w:t>
      </w:r>
    </w:p>
    <w:p w:rsidR="00B36286" w:rsidRPr="00A3508C" w:rsidRDefault="00B36286" w:rsidP="000E20B7">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муниципальной услуги, Уполномоченный орган в срок не более пяти рабочих дней со дня поступления заявления и документов, необходимых для предоставления муниципальной услуги, возвращает заявителю либо его представителю документы, необходимые для предоставления муниципальной услуги, по форме, приведенной в </w:t>
      </w:r>
      <w:hyperlink w:anchor="P645">
        <w:r w:rsidRPr="00A3508C">
          <w:rPr>
            <w:rFonts w:ascii="Times New Roman" w:hAnsi="Times New Roman" w:cs="Times New Roman"/>
            <w:sz w:val="28"/>
            <w:szCs w:val="28"/>
          </w:rPr>
          <w:t xml:space="preserve">приложении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3</w:t>
        </w:r>
      </w:hyperlink>
      <w:r w:rsidRPr="00A3508C">
        <w:rPr>
          <w:rFonts w:ascii="Times New Roman" w:hAnsi="Times New Roman" w:cs="Times New Roman"/>
          <w:sz w:val="28"/>
          <w:szCs w:val="28"/>
        </w:rPr>
        <w:t xml:space="preserve"> к настоящему Админ</w:t>
      </w:r>
      <w:r w:rsidR="000E20B7" w:rsidRPr="00A3508C">
        <w:rPr>
          <w:rFonts w:ascii="Times New Roman" w:hAnsi="Times New Roman" w:cs="Times New Roman"/>
          <w:sz w:val="28"/>
          <w:szCs w:val="28"/>
        </w:rPr>
        <w:t>истративному регламенту.</w:t>
      </w:r>
      <w:proofErr w:type="gramEnd"/>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Требования к помещениям, в которых предоставляется</w:t>
      </w:r>
      <w:r w:rsidR="000E20B7" w:rsidRPr="00A3508C">
        <w:rPr>
          <w:rFonts w:ascii="Times New Roman" w:hAnsi="Times New Roman" w:cs="Times New Roman"/>
          <w:sz w:val="28"/>
          <w:szCs w:val="28"/>
        </w:rPr>
        <w:t xml:space="preserve"> муниципальная услуга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случае</w:t>
      </w:r>
      <w:proofErr w:type="gramStart"/>
      <w:r w:rsidRPr="00A3508C">
        <w:rPr>
          <w:rFonts w:ascii="Times New Roman" w:hAnsi="Times New Roman" w:cs="Times New Roman"/>
          <w:sz w:val="28"/>
          <w:szCs w:val="28"/>
        </w:rPr>
        <w:t>,</w:t>
      </w:r>
      <w:proofErr w:type="gramEnd"/>
      <w:r w:rsidRPr="00A3508C">
        <w:rPr>
          <w:rFonts w:ascii="Times New Roman" w:hAnsi="Times New Roman" w:cs="Times New Roman"/>
          <w:sz w:val="28"/>
          <w:szCs w:val="28"/>
        </w:rPr>
        <w:t xml:space="preserve"> если имеется возможность организации стоянки (парковки) </w:t>
      </w:r>
      <w:r w:rsidRPr="00A3508C">
        <w:rPr>
          <w:rFonts w:ascii="Times New Roman" w:hAnsi="Times New Roman" w:cs="Times New Roman"/>
          <w:sz w:val="28"/>
          <w:szCs w:val="28"/>
        </w:rPr>
        <w:lastRenderedPageBreak/>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Оформление визуальной, текстовой и </w:t>
      </w:r>
      <w:proofErr w:type="spellStart"/>
      <w:r w:rsidRPr="00A3508C">
        <w:rPr>
          <w:rFonts w:ascii="Times New Roman" w:hAnsi="Times New Roman" w:cs="Times New Roman"/>
          <w:sz w:val="28"/>
          <w:szCs w:val="28"/>
        </w:rPr>
        <w:t>мультимедийной</w:t>
      </w:r>
      <w:proofErr w:type="spellEnd"/>
      <w:r w:rsidRPr="00A3508C">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наименование;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местонахождение и юридический адрес;</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режим работы;</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график приема;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номера телефонов для справок.</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Помещения, в которых предоставляется муниципальная услуга, оснащаются: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противопожарной системой и средствами пожаротушения;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системой оповещения о возникновении чрезвычайной ситуации;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средствами оказания первой медицинской помощи;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туалетными комнатами для посетителей.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Места приема заявителей оборудуются информационными табличками (вывесками) с указанием: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номера кабинета и наименования отдела;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графика приема заявителей.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предоставлении муниципальной услуги инвалидам обеспечиваются: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возможность беспрепятственного доступа к объекту (зданию, помещению), в </w:t>
      </w:r>
      <w:proofErr w:type="gramStart"/>
      <w:r w:rsidRPr="00A3508C">
        <w:rPr>
          <w:rFonts w:ascii="Times New Roman" w:hAnsi="Times New Roman" w:cs="Times New Roman"/>
          <w:sz w:val="28"/>
          <w:szCs w:val="28"/>
        </w:rPr>
        <w:t>котором</w:t>
      </w:r>
      <w:proofErr w:type="gramEnd"/>
      <w:r w:rsidRPr="00A3508C">
        <w:rPr>
          <w:rFonts w:ascii="Times New Roman" w:hAnsi="Times New Roman" w:cs="Times New Roman"/>
          <w:sz w:val="28"/>
          <w:szCs w:val="28"/>
        </w:rPr>
        <w:t xml:space="preserve"> предоставляется муниципальная услуга;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допуск </w:t>
      </w:r>
      <w:proofErr w:type="spellStart"/>
      <w:r w:rsidRPr="00A3508C">
        <w:rPr>
          <w:rFonts w:ascii="Times New Roman" w:hAnsi="Times New Roman" w:cs="Times New Roman"/>
          <w:sz w:val="28"/>
          <w:szCs w:val="28"/>
        </w:rPr>
        <w:t>сурдопереводчика</w:t>
      </w:r>
      <w:proofErr w:type="spellEnd"/>
      <w:r w:rsidRPr="00A3508C">
        <w:rPr>
          <w:rFonts w:ascii="Times New Roman" w:hAnsi="Times New Roman" w:cs="Times New Roman"/>
          <w:sz w:val="28"/>
          <w:szCs w:val="28"/>
        </w:rPr>
        <w:t xml:space="preserve"> и </w:t>
      </w:r>
      <w:proofErr w:type="spellStart"/>
      <w:r w:rsidRPr="00A3508C">
        <w:rPr>
          <w:rFonts w:ascii="Times New Roman" w:hAnsi="Times New Roman" w:cs="Times New Roman"/>
          <w:sz w:val="28"/>
          <w:szCs w:val="28"/>
        </w:rPr>
        <w:t>тифлосурдопереводчика</w:t>
      </w:r>
      <w:proofErr w:type="spellEnd"/>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оказание инвалидам помощи в преодолении барьеров, мешающих получению ими муниципальных </w:t>
      </w:r>
      <w:r w:rsidR="000E20B7" w:rsidRPr="00A3508C">
        <w:rPr>
          <w:rFonts w:ascii="Times New Roman" w:hAnsi="Times New Roman" w:cs="Times New Roman"/>
          <w:sz w:val="28"/>
          <w:szCs w:val="28"/>
        </w:rPr>
        <w:t>услуг наравне с другими лицами.</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Показатели доступности и качества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2.21. Основными показателями доступности предоставления муниципальной услуги являются: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0E20B7" w:rsidRPr="00A3508C">
        <w:rPr>
          <w:rFonts w:ascii="Times New Roman" w:hAnsi="Times New Roman" w:cs="Times New Roman"/>
          <w:sz w:val="28"/>
          <w:szCs w:val="28"/>
        </w:rPr>
        <w:t>ользования (в том числе в сети «</w:t>
      </w:r>
      <w:r w:rsidRPr="00A3508C">
        <w:rPr>
          <w:rFonts w:ascii="Times New Roman" w:hAnsi="Times New Roman" w:cs="Times New Roman"/>
          <w:sz w:val="28"/>
          <w:szCs w:val="28"/>
        </w:rPr>
        <w:t>Интернет</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средствах массовой информации.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2.21.2. Возможность получения заявителем уведомлений о предоставлении муниципальной услуги с помощью ЕПГУ.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2.21.3.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2.22. Основными показателями качества предоставления муниципальной услуги являются: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2.22.1. Своевременность предоставления муниципальной услуги 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со стандартом ее предоставления, установленным настоящим Административным регламентом.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2.22.2. Минимально возможное количество взаимодействий гражданина с должностными лицами, участвующими в </w:t>
      </w:r>
      <w:proofErr w:type="gramStart"/>
      <w:r w:rsidRPr="00A3508C">
        <w:rPr>
          <w:rFonts w:ascii="Times New Roman" w:hAnsi="Times New Roman" w:cs="Times New Roman"/>
          <w:sz w:val="28"/>
          <w:szCs w:val="28"/>
        </w:rPr>
        <w:t>предоставлении</w:t>
      </w:r>
      <w:proofErr w:type="gramEnd"/>
      <w:r w:rsidRPr="00A3508C">
        <w:rPr>
          <w:rFonts w:ascii="Times New Roman" w:hAnsi="Times New Roman" w:cs="Times New Roman"/>
          <w:sz w:val="28"/>
          <w:szCs w:val="28"/>
        </w:rPr>
        <w:t xml:space="preserve">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2.22.3. Отсутствие обоснованных жалоб на действия (бездействие) сотрудников и их некорректное (невнимательное) отношение к заявителям.</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2.22.4. Отсутствие нарушений установленных сроков в </w:t>
      </w:r>
      <w:proofErr w:type="gramStart"/>
      <w:r w:rsidRPr="00A3508C">
        <w:rPr>
          <w:rFonts w:ascii="Times New Roman" w:hAnsi="Times New Roman" w:cs="Times New Roman"/>
          <w:sz w:val="28"/>
          <w:szCs w:val="28"/>
        </w:rPr>
        <w:t>процессе</w:t>
      </w:r>
      <w:proofErr w:type="gramEnd"/>
      <w:r w:rsidRPr="00A3508C">
        <w:rPr>
          <w:rFonts w:ascii="Times New Roman" w:hAnsi="Times New Roman" w:cs="Times New Roman"/>
          <w:sz w:val="28"/>
          <w:szCs w:val="28"/>
        </w:rPr>
        <w:t xml:space="preserve">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3508C">
        <w:rPr>
          <w:rFonts w:ascii="Times New Roman" w:hAnsi="Times New Roman" w:cs="Times New Roman"/>
          <w:sz w:val="28"/>
          <w:szCs w:val="28"/>
        </w:rPr>
        <w:t>итогам</w:t>
      </w:r>
      <w:proofErr w:type="gramEnd"/>
      <w:r w:rsidRPr="00A3508C">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2.22.6. Получение муниципальной услуги посредством запроса о предоставлении нескольких муниципальных услуг (комплексного запро</w:t>
      </w:r>
      <w:r w:rsidR="000E20B7" w:rsidRPr="00A3508C">
        <w:rPr>
          <w:rFonts w:ascii="Times New Roman" w:hAnsi="Times New Roman" w:cs="Times New Roman"/>
          <w:sz w:val="28"/>
          <w:szCs w:val="28"/>
        </w:rPr>
        <w:t>са) невозможно.</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Иные требования, в том числе учитывающие особенности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предоставления муниципальной услуги в многофункциональных</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центрах, особенности предоставления муниципальной услуги</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по экстерриториальному принципу и особенности предоставления</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муниципальной услуги в электронной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w:t>
      </w:r>
      <w:r w:rsidRPr="00A3508C">
        <w:rPr>
          <w:rFonts w:ascii="Times New Roman" w:hAnsi="Times New Roman" w:cs="Times New Roman"/>
          <w:sz w:val="28"/>
          <w:szCs w:val="28"/>
        </w:rPr>
        <w:lastRenderedPageBreak/>
        <w:t>подписание заявления.</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Результаты предоставления муниципальной услуги, указанные в </w:t>
      </w:r>
      <w:hyperlink w:anchor="P123">
        <w:r w:rsidRPr="00A3508C">
          <w:rPr>
            <w:rFonts w:ascii="Times New Roman" w:hAnsi="Times New Roman" w:cs="Times New Roman"/>
            <w:sz w:val="28"/>
            <w:szCs w:val="28"/>
          </w:rPr>
          <w:t>пункте 2.5</w:t>
        </w:r>
      </w:hyperlink>
      <w:r w:rsidRPr="00A3508C">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177">
        <w:r w:rsidRPr="00A3508C">
          <w:rPr>
            <w:rFonts w:ascii="Times New Roman" w:hAnsi="Times New Roman" w:cs="Times New Roman"/>
            <w:sz w:val="28"/>
            <w:szCs w:val="28"/>
          </w:rPr>
          <w:t>пунктом 2.9</w:t>
        </w:r>
      </w:hyperlink>
      <w:r w:rsidRPr="00A3508C">
        <w:rPr>
          <w:rFonts w:ascii="Times New Roman" w:hAnsi="Times New Roman" w:cs="Times New Roman"/>
          <w:sz w:val="28"/>
          <w:szCs w:val="28"/>
        </w:rPr>
        <w:t xml:space="preserve"> настоящего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2.27. Электронные документы могут быть представлены в следующих </w:t>
      </w:r>
      <w:proofErr w:type="gramStart"/>
      <w:r w:rsidRPr="00A3508C">
        <w:rPr>
          <w:rFonts w:ascii="Times New Roman" w:hAnsi="Times New Roman" w:cs="Times New Roman"/>
          <w:sz w:val="28"/>
          <w:szCs w:val="28"/>
        </w:rPr>
        <w:t>форматах</w:t>
      </w:r>
      <w:proofErr w:type="gram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xml</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doc</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docx</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odt</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xls</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xlsx</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ods</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pdf</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jpg</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jpeg</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zip</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rar</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sig</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png</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bmp</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tiff</w:t>
      </w:r>
      <w:proofErr w:type="spellEnd"/>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3508C">
        <w:rPr>
          <w:rFonts w:ascii="Times New Roman" w:hAnsi="Times New Roman" w:cs="Times New Roman"/>
          <w:sz w:val="28"/>
          <w:szCs w:val="28"/>
        </w:rPr>
        <w:t>dpi</w:t>
      </w:r>
      <w:proofErr w:type="spellEnd"/>
      <w:r w:rsidRPr="00A3508C">
        <w:rPr>
          <w:rFonts w:ascii="Times New Roman" w:hAnsi="Times New Roman" w:cs="Times New Roman"/>
          <w:sz w:val="28"/>
          <w:szCs w:val="28"/>
        </w:rPr>
        <w:t xml:space="preserve"> (масштаб 1:1), с использованием следующих режимов:</w:t>
      </w:r>
    </w:p>
    <w:p w:rsidR="00B36286" w:rsidRPr="00A3508C" w:rsidRDefault="000E20B7"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w:t>
      </w:r>
      <w:r w:rsidR="00B36286" w:rsidRPr="00A3508C">
        <w:rPr>
          <w:rFonts w:ascii="Times New Roman" w:hAnsi="Times New Roman" w:cs="Times New Roman"/>
          <w:sz w:val="28"/>
          <w:szCs w:val="28"/>
        </w:rPr>
        <w:t>черно-белый</w:t>
      </w:r>
      <w:r w:rsidRPr="00A3508C">
        <w:rPr>
          <w:rFonts w:ascii="Times New Roman" w:hAnsi="Times New Roman" w:cs="Times New Roman"/>
          <w:sz w:val="28"/>
          <w:szCs w:val="28"/>
        </w:rPr>
        <w:t>»</w:t>
      </w:r>
      <w:r w:rsidR="00B36286" w:rsidRPr="00A3508C">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B36286" w:rsidRPr="00A3508C" w:rsidRDefault="000E20B7"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w:t>
      </w:r>
      <w:r w:rsidR="00B36286" w:rsidRPr="00A3508C">
        <w:rPr>
          <w:rFonts w:ascii="Times New Roman" w:hAnsi="Times New Roman" w:cs="Times New Roman"/>
          <w:sz w:val="28"/>
          <w:szCs w:val="28"/>
        </w:rPr>
        <w:t>оттенки серого</w:t>
      </w:r>
      <w:r w:rsidRPr="00A3508C">
        <w:rPr>
          <w:rFonts w:ascii="Times New Roman" w:hAnsi="Times New Roman" w:cs="Times New Roman"/>
          <w:sz w:val="28"/>
          <w:szCs w:val="28"/>
        </w:rPr>
        <w:t>»</w:t>
      </w:r>
      <w:r w:rsidR="00B36286" w:rsidRPr="00A3508C">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B36286" w:rsidRPr="00A3508C" w:rsidRDefault="000E20B7"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w:t>
      </w:r>
      <w:r w:rsidR="00B36286" w:rsidRPr="00A3508C">
        <w:rPr>
          <w:rFonts w:ascii="Times New Roman" w:hAnsi="Times New Roman" w:cs="Times New Roman"/>
          <w:sz w:val="28"/>
          <w:szCs w:val="28"/>
        </w:rPr>
        <w:t>цветной</w:t>
      </w:r>
      <w:r w:rsidRPr="00A3508C">
        <w:rPr>
          <w:rFonts w:ascii="Times New Roman" w:hAnsi="Times New Roman" w:cs="Times New Roman"/>
          <w:sz w:val="28"/>
          <w:szCs w:val="28"/>
        </w:rPr>
        <w:t>»</w:t>
      </w:r>
      <w:r w:rsidR="00B36286" w:rsidRPr="00A3508C">
        <w:rPr>
          <w:rFonts w:ascii="Times New Roman" w:hAnsi="Times New Roman" w:cs="Times New Roman"/>
          <w:sz w:val="28"/>
          <w:szCs w:val="28"/>
        </w:rPr>
        <w:t xml:space="preserve"> или </w:t>
      </w:r>
      <w:r w:rsidRPr="00A3508C">
        <w:rPr>
          <w:rFonts w:ascii="Times New Roman" w:hAnsi="Times New Roman" w:cs="Times New Roman"/>
          <w:sz w:val="28"/>
          <w:szCs w:val="28"/>
        </w:rPr>
        <w:t>«</w:t>
      </w:r>
      <w:r w:rsidR="00B36286" w:rsidRPr="00A3508C">
        <w:rPr>
          <w:rFonts w:ascii="Times New Roman" w:hAnsi="Times New Roman" w:cs="Times New Roman"/>
          <w:sz w:val="28"/>
          <w:szCs w:val="28"/>
        </w:rPr>
        <w:t>режим полной цветопередачи</w:t>
      </w:r>
      <w:r w:rsidRPr="00A3508C">
        <w:rPr>
          <w:rFonts w:ascii="Times New Roman" w:hAnsi="Times New Roman" w:cs="Times New Roman"/>
          <w:sz w:val="28"/>
          <w:szCs w:val="28"/>
        </w:rPr>
        <w:t>»</w:t>
      </w:r>
      <w:r w:rsidR="00B36286" w:rsidRPr="00A3508C">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с сохранением всех аутентичных признаков подлинности, а именно:</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графической подписи лица, печати, углового штампа бланка;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Электронные документы должны обеспечивать:</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возможность идентифицировать документ и количество листов в </w:t>
      </w:r>
      <w:proofErr w:type="gramStart"/>
      <w:r w:rsidRPr="00A3508C">
        <w:rPr>
          <w:rFonts w:ascii="Times New Roman" w:hAnsi="Times New Roman" w:cs="Times New Roman"/>
          <w:sz w:val="28"/>
          <w:szCs w:val="28"/>
        </w:rPr>
        <w:t>документе</w:t>
      </w:r>
      <w:proofErr w:type="gramEnd"/>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w:t>
      </w:r>
      <w:proofErr w:type="gramStart"/>
      <w:r w:rsidRPr="00A3508C">
        <w:rPr>
          <w:rFonts w:ascii="Times New Roman" w:hAnsi="Times New Roman" w:cs="Times New Roman"/>
          <w:sz w:val="28"/>
          <w:szCs w:val="28"/>
        </w:rPr>
        <w:t>тексте</w:t>
      </w:r>
      <w:proofErr w:type="gramEnd"/>
      <w:r w:rsidRPr="00A3508C">
        <w:rPr>
          <w:rFonts w:ascii="Times New Roman" w:hAnsi="Times New Roman" w:cs="Times New Roman"/>
          <w:sz w:val="28"/>
          <w:szCs w:val="28"/>
        </w:rPr>
        <w:t xml:space="preserve"> рисункам и таблицам.</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Документы, подлежащие представлению в </w:t>
      </w:r>
      <w:proofErr w:type="gramStart"/>
      <w:r w:rsidRPr="00A3508C">
        <w:rPr>
          <w:rFonts w:ascii="Times New Roman" w:hAnsi="Times New Roman" w:cs="Times New Roman"/>
          <w:sz w:val="28"/>
          <w:szCs w:val="28"/>
        </w:rPr>
        <w:t>форматах</w:t>
      </w:r>
      <w:proofErr w:type="gram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xls</w:t>
      </w:r>
      <w:proofErr w:type="spellEnd"/>
      <w:r w:rsidRPr="00A3508C">
        <w:rPr>
          <w:rFonts w:ascii="Times New Roman" w:hAnsi="Times New Roman" w:cs="Times New Roman"/>
          <w:sz w:val="28"/>
          <w:szCs w:val="28"/>
        </w:rPr>
        <w:t xml:space="preserve">, </w:t>
      </w:r>
      <w:proofErr w:type="spellStart"/>
      <w:r w:rsidRPr="00A3508C">
        <w:rPr>
          <w:rFonts w:ascii="Times New Roman" w:hAnsi="Times New Roman" w:cs="Times New Roman"/>
          <w:sz w:val="28"/>
          <w:szCs w:val="28"/>
        </w:rPr>
        <w:t>xlsx</w:t>
      </w:r>
      <w:proofErr w:type="spellEnd"/>
      <w:r w:rsidRPr="00A3508C">
        <w:rPr>
          <w:rFonts w:ascii="Times New Roman" w:hAnsi="Times New Roman" w:cs="Times New Roman"/>
          <w:sz w:val="28"/>
          <w:szCs w:val="28"/>
        </w:rPr>
        <w:t xml:space="preserve"> или </w:t>
      </w:r>
      <w:proofErr w:type="spellStart"/>
      <w:r w:rsidRPr="00A3508C">
        <w:rPr>
          <w:rFonts w:ascii="Times New Roman" w:hAnsi="Times New Roman" w:cs="Times New Roman"/>
          <w:sz w:val="28"/>
          <w:szCs w:val="28"/>
        </w:rPr>
        <w:t>ods</w:t>
      </w:r>
      <w:proofErr w:type="spellEnd"/>
      <w:r w:rsidRPr="00A3508C">
        <w:rPr>
          <w:rFonts w:ascii="Times New Roman" w:hAnsi="Times New Roman" w:cs="Times New Roman"/>
          <w:sz w:val="28"/>
          <w:szCs w:val="28"/>
        </w:rPr>
        <w:t>, формируются в виде отд</w:t>
      </w:r>
      <w:r w:rsidR="000E20B7" w:rsidRPr="00A3508C">
        <w:rPr>
          <w:rFonts w:ascii="Times New Roman" w:hAnsi="Times New Roman" w:cs="Times New Roman"/>
          <w:sz w:val="28"/>
          <w:szCs w:val="28"/>
        </w:rPr>
        <w:t>ельного электронного документа.</w:t>
      </w:r>
    </w:p>
    <w:p w:rsidR="000E20B7" w:rsidRPr="00A3508C" w:rsidRDefault="000E20B7" w:rsidP="000E20B7">
      <w:pPr>
        <w:pStyle w:val="ConsPlusNormal"/>
        <w:ind w:firstLine="540"/>
        <w:jc w:val="both"/>
        <w:rPr>
          <w:rFonts w:ascii="Times New Roman" w:hAnsi="Times New Roman" w:cs="Times New Roman"/>
          <w:sz w:val="28"/>
          <w:szCs w:val="28"/>
        </w:rPr>
      </w:pPr>
    </w:p>
    <w:p w:rsidR="00B36286" w:rsidRPr="00A3508C" w:rsidRDefault="00B36286" w:rsidP="000E20B7">
      <w:pPr>
        <w:pStyle w:val="ConsPlusTitle"/>
        <w:ind w:firstLine="567"/>
        <w:jc w:val="both"/>
        <w:outlineLvl w:val="1"/>
        <w:rPr>
          <w:rFonts w:ascii="Times New Roman" w:hAnsi="Times New Roman" w:cs="Times New Roman"/>
          <w:sz w:val="28"/>
          <w:szCs w:val="28"/>
        </w:rPr>
      </w:pPr>
      <w:r w:rsidRPr="00A3508C">
        <w:rPr>
          <w:rFonts w:ascii="Times New Roman" w:hAnsi="Times New Roman" w:cs="Times New Roman"/>
          <w:sz w:val="28"/>
          <w:szCs w:val="28"/>
        </w:rPr>
        <w:t>III. Состав, последовательность и сроки выполнения</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административных процедур (действий), требования к порядку</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их выполнения, в том числе особенности выполнения</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административных процедур в электронной форме</w:t>
      </w:r>
    </w:p>
    <w:p w:rsidR="00B36286" w:rsidRPr="00A3508C" w:rsidRDefault="00B36286" w:rsidP="000E20B7">
      <w:pPr>
        <w:pStyle w:val="ConsPlusNormal"/>
        <w:jc w:val="both"/>
        <w:rPr>
          <w:rFonts w:ascii="Times New Roman" w:hAnsi="Times New Roman" w:cs="Times New Roman"/>
          <w:sz w:val="28"/>
          <w:szCs w:val="28"/>
        </w:rPr>
      </w:pP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Исчерпывающий перечень административных процедур</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3.1. Описание административных процедур и административных действий: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проверка документов и регистрация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 получение сведений посредством СМЭВ;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 оповещение правообладателей;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 рассмотрение документов и сведений;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 принятие решения;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6) выдача результата на бумажном носителе (опционально).</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Описание административных процедур представлено в </w:t>
      </w:r>
      <w:hyperlink w:anchor="P775">
        <w:proofErr w:type="gramStart"/>
        <w:r w:rsidRPr="00A3508C">
          <w:rPr>
            <w:rFonts w:ascii="Times New Roman" w:hAnsi="Times New Roman" w:cs="Times New Roman"/>
            <w:sz w:val="28"/>
            <w:szCs w:val="28"/>
          </w:rPr>
          <w:t>приложении</w:t>
        </w:r>
        <w:proofErr w:type="gramEnd"/>
        <w:r w:rsidRPr="00A3508C">
          <w:rPr>
            <w:rFonts w:ascii="Times New Roman" w:hAnsi="Times New Roman" w:cs="Times New Roman"/>
            <w:sz w:val="28"/>
            <w:szCs w:val="28"/>
          </w:rPr>
          <w:t xml:space="preserve">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5</w:t>
        </w:r>
      </w:hyperlink>
      <w:r w:rsidRPr="00A3508C">
        <w:rPr>
          <w:rFonts w:ascii="Times New Roman" w:hAnsi="Times New Roman" w:cs="Times New Roman"/>
          <w:sz w:val="28"/>
          <w:szCs w:val="28"/>
        </w:rPr>
        <w:t xml:space="preserve"> к настоящем</w:t>
      </w:r>
      <w:r w:rsidR="000E20B7" w:rsidRPr="00A3508C">
        <w:rPr>
          <w:rFonts w:ascii="Times New Roman" w:hAnsi="Times New Roman" w:cs="Times New Roman"/>
          <w:sz w:val="28"/>
          <w:szCs w:val="28"/>
        </w:rPr>
        <w:t>у Административному регламенту.</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Перечень административных процедур (действий)</w:t>
      </w:r>
      <w:r w:rsidR="000E20B7" w:rsidRPr="00A3508C">
        <w:rPr>
          <w:rFonts w:ascii="Times New Roman" w:hAnsi="Times New Roman" w:cs="Times New Roman"/>
          <w:sz w:val="28"/>
          <w:szCs w:val="28"/>
        </w:rPr>
        <w:t xml:space="preserve"> </w:t>
      </w:r>
      <w:r w:rsidRPr="00A3508C">
        <w:rPr>
          <w:rFonts w:ascii="Times New Roman" w:hAnsi="Times New Roman" w:cs="Times New Roman"/>
          <w:sz w:val="28"/>
          <w:szCs w:val="28"/>
        </w:rPr>
        <w:t>при предоставлении муниципал</w:t>
      </w:r>
      <w:r w:rsidR="000E20B7" w:rsidRPr="00A3508C">
        <w:rPr>
          <w:rFonts w:ascii="Times New Roman" w:hAnsi="Times New Roman" w:cs="Times New Roman"/>
          <w:sz w:val="28"/>
          <w:szCs w:val="28"/>
        </w:rPr>
        <w:t>ьной услуги в электронной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получение информации о порядке и сроках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формирование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получение результата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получение сведений о ходе рассмотрения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осуществление оценки качества предоставления муниципальной услуги;</w:t>
      </w:r>
    </w:p>
    <w:p w:rsidR="00B36286" w:rsidRPr="00A3508C" w:rsidRDefault="00B36286" w:rsidP="000E20B7">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 или должностно</w:t>
      </w:r>
      <w:r w:rsidR="000E20B7" w:rsidRPr="00A3508C">
        <w:rPr>
          <w:rFonts w:ascii="Times New Roman" w:hAnsi="Times New Roman" w:cs="Times New Roman"/>
          <w:sz w:val="28"/>
          <w:szCs w:val="28"/>
        </w:rPr>
        <w:t>го лица Уполномоченного органа.</w:t>
      </w:r>
    </w:p>
    <w:p w:rsidR="00B36286" w:rsidRPr="00A3508C" w:rsidRDefault="00B36286" w:rsidP="000E20B7">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осуществления административных процедур</w:t>
      </w:r>
      <w:r w:rsidR="000E20B7" w:rsidRPr="00A3508C">
        <w:rPr>
          <w:rFonts w:ascii="Times New Roman" w:hAnsi="Times New Roman" w:cs="Times New Roman"/>
          <w:sz w:val="28"/>
          <w:szCs w:val="28"/>
        </w:rPr>
        <w:t xml:space="preserve"> (действий) в электронной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3.3. Формирование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формировании заявления заявителю обеспечивается: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62">
        <w:r w:rsidRPr="00A3508C">
          <w:rPr>
            <w:rFonts w:ascii="Times New Roman" w:hAnsi="Times New Roman" w:cs="Times New Roman"/>
            <w:sz w:val="28"/>
            <w:szCs w:val="28"/>
          </w:rPr>
          <w:t>пункте 2.8</w:t>
        </w:r>
      </w:hyperlink>
      <w:r w:rsidRPr="00A3508C">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б) возможность печати на бумажном носителе копии электронной формы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36286" w:rsidRPr="00A3508C" w:rsidRDefault="00B36286" w:rsidP="00B36286">
      <w:pPr>
        <w:pStyle w:val="ConsPlusNormal"/>
        <w:ind w:firstLine="540"/>
        <w:jc w:val="both"/>
        <w:rPr>
          <w:rFonts w:ascii="Times New Roman" w:hAnsi="Times New Roman" w:cs="Times New Roman"/>
          <w:sz w:val="28"/>
          <w:szCs w:val="28"/>
        </w:rPr>
      </w:pPr>
      <w:proofErr w:type="spellStart"/>
      <w:r w:rsidRPr="00A3508C">
        <w:rPr>
          <w:rFonts w:ascii="Times New Roman" w:hAnsi="Times New Roman" w:cs="Times New Roman"/>
          <w:sz w:val="28"/>
          <w:szCs w:val="28"/>
        </w:rPr>
        <w:t>д</w:t>
      </w:r>
      <w:proofErr w:type="spellEnd"/>
      <w:r w:rsidRPr="00A3508C">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A3508C">
        <w:rPr>
          <w:rFonts w:ascii="Times New Roman" w:hAnsi="Times New Roman" w:cs="Times New Roman"/>
          <w:sz w:val="28"/>
          <w:szCs w:val="28"/>
        </w:rPr>
        <w:t>потери</w:t>
      </w:r>
      <w:proofErr w:type="gramEnd"/>
      <w:r w:rsidRPr="00A3508C">
        <w:rPr>
          <w:rFonts w:ascii="Times New Roman" w:hAnsi="Times New Roman" w:cs="Times New Roman"/>
          <w:sz w:val="28"/>
          <w:szCs w:val="28"/>
        </w:rPr>
        <w:t xml:space="preserve"> ранее введенной информации;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сформированным заявлениям - в срок не менее 3 месяцев.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Сформированное и подписанное </w:t>
      </w:r>
      <w:proofErr w:type="gramStart"/>
      <w:r w:rsidRPr="00A3508C">
        <w:rPr>
          <w:rFonts w:ascii="Times New Roman" w:hAnsi="Times New Roman" w:cs="Times New Roman"/>
          <w:sz w:val="28"/>
          <w:szCs w:val="28"/>
        </w:rPr>
        <w:t>заявление</w:t>
      </w:r>
      <w:proofErr w:type="gramEnd"/>
      <w:r w:rsidRPr="00A3508C">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B36286" w:rsidRPr="00A3508C" w:rsidRDefault="00B36286" w:rsidP="00B36286">
      <w:pPr>
        <w:pStyle w:val="ConsPlusNormal"/>
        <w:ind w:firstLine="540"/>
        <w:jc w:val="both"/>
        <w:rPr>
          <w:rFonts w:ascii="Times New Roman" w:hAnsi="Times New Roman" w:cs="Times New Roman"/>
          <w:sz w:val="28"/>
          <w:szCs w:val="28"/>
        </w:rPr>
      </w:pPr>
      <w:bookmarkStart w:id="18" w:name="P378"/>
      <w:bookmarkEnd w:id="18"/>
      <w:r w:rsidRPr="00A3508C">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Ответственное должностное лицо:</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рассматривает поступившие заявления и приложенные образы документов (документы);</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производит действия 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 </w:t>
      </w:r>
      <w:hyperlink w:anchor="P378">
        <w:r w:rsidRPr="00A3508C">
          <w:rPr>
            <w:rFonts w:ascii="Times New Roman" w:hAnsi="Times New Roman" w:cs="Times New Roman"/>
            <w:sz w:val="28"/>
            <w:szCs w:val="28"/>
          </w:rPr>
          <w:t>пунктом 3.4</w:t>
        </w:r>
      </w:hyperlink>
      <w:r w:rsidRPr="00A3508C">
        <w:rPr>
          <w:rFonts w:ascii="Times New Roman" w:hAnsi="Times New Roman" w:cs="Times New Roman"/>
          <w:sz w:val="28"/>
          <w:szCs w:val="28"/>
        </w:rPr>
        <w:t xml:space="preserve"> настоящего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3.6. Заявителю в </w:t>
      </w:r>
      <w:proofErr w:type="gramStart"/>
      <w:r w:rsidRPr="00A3508C">
        <w:rPr>
          <w:rFonts w:ascii="Times New Roman" w:hAnsi="Times New Roman" w:cs="Times New Roman"/>
          <w:sz w:val="28"/>
          <w:szCs w:val="28"/>
        </w:rPr>
        <w:t>качестве</w:t>
      </w:r>
      <w:proofErr w:type="gramEnd"/>
      <w:r w:rsidRPr="00A3508C">
        <w:rPr>
          <w:rFonts w:ascii="Times New Roman" w:hAnsi="Times New Roman" w:cs="Times New Roman"/>
          <w:sz w:val="28"/>
          <w:szCs w:val="28"/>
        </w:rPr>
        <w:t xml:space="preserve"> результата предоставления муниципальной услуги обеспечивается возможность получения документа: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в </w:t>
      </w:r>
      <w:proofErr w:type="gramStart"/>
      <w:r w:rsidRPr="00A3508C">
        <w:rPr>
          <w:rFonts w:ascii="Times New Roman" w:hAnsi="Times New Roman" w:cs="Times New Roman"/>
          <w:sz w:val="28"/>
          <w:szCs w:val="28"/>
        </w:rPr>
        <w:t>виде</w:t>
      </w:r>
      <w:proofErr w:type="gramEnd"/>
      <w:r w:rsidRPr="00A3508C">
        <w:rPr>
          <w:rFonts w:ascii="Times New Roman" w:hAnsi="Times New Roman" w:cs="Times New Roman"/>
          <w:sz w:val="28"/>
          <w:szCs w:val="28"/>
        </w:rPr>
        <w:t xml:space="preserve"> бумажного документа, подтверждающего содержание </w:t>
      </w:r>
      <w:r w:rsidRPr="00A3508C">
        <w:rPr>
          <w:rFonts w:ascii="Times New Roman" w:hAnsi="Times New Roman" w:cs="Times New Roman"/>
          <w:sz w:val="28"/>
          <w:szCs w:val="28"/>
        </w:rPr>
        <w:lastRenderedPageBreak/>
        <w:t>электронного документа, который заявитель получает при личном обращении в многофункциональном центре.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3.8. Оценка качества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7">
        <w:r w:rsidRPr="00A3508C">
          <w:rPr>
            <w:rFonts w:ascii="Times New Roman" w:hAnsi="Times New Roman" w:cs="Times New Roman"/>
            <w:sz w:val="28"/>
            <w:szCs w:val="28"/>
          </w:rPr>
          <w:t>Правилами</w:t>
        </w:r>
      </w:hyperlink>
      <w:r w:rsidRPr="00A3508C">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sidR="000E20B7" w:rsidRPr="00A3508C">
        <w:rPr>
          <w:rFonts w:ascii="Times New Roman" w:hAnsi="Times New Roman" w:cs="Times New Roman"/>
          <w:sz w:val="28"/>
          <w:szCs w:val="28"/>
        </w:rPr>
        <w:t>№ 1284 «</w:t>
      </w:r>
      <w:r w:rsidRPr="00A3508C">
        <w:rPr>
          <w:rFonts w:ascii="Times New Roman" w:hAnsi="Times New Roman" w:cs="Times New Roman"/>
          <w:sz w:val="28"/>
          <w:szCs w:val="28"/>
        </w:rPr>
        <w:t>Об оценке</w:t>
      </w:r>
      <w:proofErr w:type="gramEnd"/>
      <w:r w:rsidRPr="00A3508C">
        <w:rPr>
          <w:rFonts w:ascii="Times New Roman" w:hAnsi="Times New Roman" w:cs="Times New Roman"/>
          <w:sz w:val="28"/>
          <w:szCs w:val="28"/>
        </w:rPr>
        <w:t xml:space="preserve"> </w:t>
      </w:r>
      <w:proofErr w:type="gramStart"/>
      <w:r w:rsidRPr="00A3508C">
        <w:rPr>
          <w:rFonts w:ascii="Times New Roman" w:hAnsi="Times New Roman" w:cs="Times New Roman"/>
          <w:sz w:val="28"/>
          <w:szCs w:val="28"/>
        </w:rPr>
        <w:t>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w:t>
      </w:r>
      <w:proofErr w:type="gramEnd"/>
      <w:r w:rsidRPr="00A3508C">
        <w:rPr>
          <w:rFonts w:ascii="Times New Roman" w:hAnsi="Times New Roman" w:cs="Times New Roman"/>
          <w:sz w:val="28"/>
          <w:szCs w:val="28"/>
        </w:rPr>
        <w:t xml:space="preserve"> исполнения соответствующими руководителями своих должностных обязанностей</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3.9. </w:t>
      </w:r>
      <w:proofErr w:type="gramStart"/>
      <w:r w:rsidRPr="00A3508C">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w:t>
      </w:r>
      <w:r w:rsidRPr="00A3508C">
        <w:rPr>
          <w:rFonts w:ascii="Times New Roman" w:hAnsi="Times New Roman" w:cs="Times New Roman"/>
          <w:sz w:val="28"/>
          <w:szCs w:val="28"/>
        </w:rPr>
        <w:lastRenderedPageBreak/>
        <w:t xml:space="preserve">лица Уполномоченного органа либо муниципального служащего в соответствии со </w:t>
      </w:r>
      <w:hyperlink r:id="rId28">
        <w:r w:rsidRPr="00A3508C">
          <w:rPr>
            <w:rFonts w:ascii="Times New Roman" w:hAnsi="Times New Roman" w:cs="Times New Roman"/>
            <w:sz w:val="28"/>
            <w:szCs w:val="28"/>
          </w:rPr>
          <w:t>статьей 11.2</w:t>
        </w:r>
      </w:hyperlink>
      <w:r w:rsidRPr="00A3508C">
        <w:rPr>
          <w:rFonts w:ascii="Times New Roman" w:hAnsi="Times New Roman" w:cs="Times New Roman"/>
          <w:sz w:val="28"/>
          <w:szCs w:val="28"/>
        </w:rPr>
        <w:t xml:space="preserve"> Федерального закона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и в порядке, установленном </w:t>
      </w:r>
      <w:hyperlink r:id="rId29">
        <w:r w:rsidRPr="00A3508C">
          <w:rPr>
            <w:rFonts w:ascii="Times New Roman" w:hAnsi="Times New Roman" w:cs="Times New Roman"/>
            <w:sz w:val="28"/>
            <w:szCs w:val="28"/>
          </w:rPr>
          <w:t>постановлением</w:t>
        </w:r>
      </w:hyperlink>
      <w:r w:rsidRPr="00A3508C">
        <w:rPr>
          <w:rFonts w:ascii="Times New Roman" w:hAnsi="Times New Roman" w:cs="Times New Roman"/>
          <w:sz w:val="28"/>
          <w:szCs w:val="28"/>
        </w:rPr>
        <w:t xml:space="preserve"> Правительства Российской Федерации от 20.11.2012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 xml:space="preserve"> 1198 </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E20B7" w:rsidRPr="00A3508C">
        <w:rPr>
          <w:rFonts w:ascii="Times New Roman" w:hAnsi="Times New Roman" w:cs="Times New Roman"/>
          <w:sz w:val="28"/>
          <w:szCs w:val="28"/>
        </w:rPr>
        <w:t>»</w:t>
      </w:r>
      <w:r w:rsidRPr="00A3508C">
        <w:rPr>
          <w:rFonts w:ascii="Times New Roman" w:hAnsi="Times New Roman" w:cs="Times New Roman"/>
          <w:sz w:val="28"/>
          <w:szCs w:val="28"/>
        </w:rPr>
        <w:t>.</w:t>
      </w:r>
      <w:proofErr w:type="gramEnd"/>
    </w:p>
    <w:p w:rsidR="00B36286" w:rsidRPr="00A3508C"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Направление жалобы на решения, действия (бездействия) Уполномоченного органа, должностного лица Уполномоченного органа либо муниципального служащего, МФЦ в </w:t>
      </w:r>
      <w:proofErr w:type="gramStart"/>
      <w:r w:rsidRPr="00A3508C">
        <w:rPr>
          <w:rFonts w:ascii="Times New Roman" w:hAnsi="Times New Roman" w:cs="Times New Roman"/>
          <w:sz w:val="28"/>
          <w:szCs w:val="28"/>
        </w:rPr>
        <w:t>порядке</w:t>
      </w:r>
      <w:proofErr w:type="gramEnd"/>
      <w:r w:rsidRPr="00A3508C">
        <w:rPr>
          <w:rFonts w:ascii="Times New Roman" w:hAnsi="Times New Roman" w:cs="Times New Roman"/>
          <w:sz w:val="28"/>
          <w:szCs w:val="28"/>
        </w:rPr>
        <w:t xml:space="preserve">, установленном в </w:t>
      </w:r>
      <w:hyperlink w:anchor="P456">
        <w:r w:rsidRPr="00A3508C">
          <w:rPr>
            <w:rFonts w:ascii="Times New Roman" w:hAnsi="Times New Roman" w:cs="Times New Roman"/>
            <w:sz w:val="28"/>
            <w:szCs w:val="28"/>
          </w:rPr>
          <w:t>разделе V</w:t>
        </w:r>
      </w:hyperlink>
      <w:r w:rsidRPr="00A3508C">
        <w:rPr>
          <w:rFonts w:ascii="Times New Roman" w:hAnsi="Times New Roman" w:cs="Times New Roman"/>
          <w:sz w:val="28"/>
          <w:szCs w:val="28"/>
        </w:rPr>
        <w:t xml:space="preserve"> настоящег</w:t>
      </w:r>
      <w:r w:rsidR="006D12E5" w:rsidRPr="00A3508C">
        <w:rPr>
          <w:rFonts w:ascii="Times New Roman" w:hAnsi="Times New Roman" w:cs="Times New Roman"/>
          <w:sz w:val="28"/>
          <w:szCs w:val="28"/>
        </w:rPr>
        <w:t>о Административного регламента.</w:t>
      </w: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исправления допущенных опечаток и ошибок в выданных</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 xml:space="preserve">в </w:t>
      </w:r>
      <w:proofErr w:type="gramStart"/>
      <w:r w:rsidRPr="00A3508C">
        <w:rPr>
          <w:rFonts w:ascii="Times New Roman" w:hAnsi="Times New Roman" w:cs="Times New Roman"/>
          <w:sz w:val="28"/>
          <w:szCs w:val="28"/>
        </w:rPr>
        <w:t>результате</w:t>
      </w:r>
      <w:proofErr w:type="gramEnd"/>
      <w:r w:rsidRPr="00A3508C">
        <w:rPr>
          <w:rFonts w:ascii="Times New Roman" w:hAnsi="Times New Roman" w:cs="Times New Roman"/>
          <w:sz w:val="28"/>
          <w:szCs w:val="28"/>
        </w:rPr>
        <w:t xml:space="preserve"> предоставления </w:t>
      </w:r>
      <w:r w:rsidR="006D12E5" w:rsidRPr="00A3508C">
        <w:rPr>
          <w:rFonts w:ascii="Times New Roman" w:hAnsi="Times New Roman" w:cs="Times New Roman"/>
          <w:sz w:val="28"/>
          <w:szCs w:val="28"/>
        </w:rPr>
        <w:t>муниципальной услуги документах</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3.10.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62">
        <w:r w:rsidRPr="00A3508C">
          <w:rPr>
            <w:rFonts w:ascii="Times New Roman" w:hAnsi="Times New Roman" w:cs="Times New Roman"/>
            <w:sz w:val="28"/>
            <w:szCs w:val="28"/>
          </w:rPr>
          <w:t>пункте 2.8</w:t>
        </w:r>
      </w:hyperlink>
      <w:r w:rsidRPr="00A3508C">
        <w:rPr>
          <w:rFonts w:ascii="Times New Roman" w:hAnsi="Times New Roman" w:cs="Times New Roman"/>
          <w:sz w:val="28"/>
          <w:szCs w:val="28"/>
        </w:rPr>
        <w:t xml:space="preserve"> настоящего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3.11. Основания для отказа в </w:t>
      </w:r>
      <w:proofErr w:type="gramStart"/>
      <w:r w:rsidRPr="00A3508C">
        <w:rPr>
          <w:rFonts w:ascii="Times New Roman" w:hAnsi="Times New Roman" w:cs="Times New Roman"/>
          <w:sz w:val="28"/>
          <w:szCs w:val="28"/>
        </w:rPr>
        <w:t>приеме</w:t>
      </w:r>
      <w:proofErr w:type="gramEnd"/>
      <w:r w:rsidRPr="00A3508C">
        <w:rPr>
          <w:rFonts w:ascii="Times New Roman" w:hAnsi="Times New Roman" w:cs="Times New Roman"/>
          <w:sz w:val="28"/>
          <w:szCs w:val="28"/>
        </w:rPr>
        <w:t xml:space="preserve"> заявления об исправлении опечаток и ошибок указаны в </w:t>
      </w:r>
      <w:hyperlink w:anchor="P204">
        <w:r w:rsidRPr="00A3508C">
          <w:rPr>
            <w:rFonts w:ascii="Times New Roman" w:hAnsi="Times New Roman" w:cs="Times New Roman"/>
            <w:sz w:val="28"/>
            <w:szCs w:val="28"/>
          </w:rPr>
          <w:t>пункте 2.12</w:t>
        </w:r>
      </w:hyperlink>
      <w:r w:rsidRPr="00A3508C">
        <w:rPr>
          <w:rFonts w:ascii="Times New Roman" w:hAnsi="Times New Roman" w:cs="Times New Roman"/>
          <w:sz w:val="28"/>
          <w:szCs w:val="28"/>
        </w:rPr>
        <w:t xml:space="preserve"> настоящего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3.12. Исправление допущенных опечаток и ошибок в выданных в </w:t>
      </w:r>
      <w:proofErr w:type="gramStart"/>
      <w:r w:rsidRPr="00A3508C">
        <w:rPr>
          <w:rFonts w:ascii="Times New Roman" w:hAnsi="Times New Roman" w:cs="Times New Roman"/>
          <w:sz w:val="28"/>
          <w:szCs w:val="28"/>
        </w:rPr>
        <w:t>результате</w:t>
      </w:r>
      <w:proofErr w:type="gramEnd"/>
      <w:r w:rsidRPr="00A3508C">
        <w:rPr>
          <w:rFonts w:ascii="Times New Roman" w:hAnsi="Times New Roman" w:cs="Times New Roman"/>
          <w:sz w:val="28"/>
          <w:szCs w:val="28"/>
        </w:rPr>
        <w:t xml:space="preserve"> предоставления муниципальной услуги документах осуществляется в следующем порядке: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3.12.2. Уполномоченный орган при получении заявления, указанного в </w:t>
      </w:r>
      <w:hyperlink w:anchor="P407">
        <w:r w:rsidRPr="00A3508C">
          <w:rPr>
            <w:rFonts w:ascii="Times New Roman" w:hAnsi="Times New Roman" w:cs="Times New Roman"/>
            <w:sz w:val="28"/>
            <w:szCs w:val="28"/>
          </w:rPr>
          <w:t>пункте 3.13</w:t>
        </w:r>
      </w:hyperlink>
      <w:r w:rsidRPr="00A3508C">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3.12.3. Уполномоченный орган обеспечивает устранение опечаток и ошибок в </w:t>
      </w:r>
      <w:proofErr w:type="gramStart"/>
      <w:r w:rsidRPr="00A3508C">
        <w:rPr>
          <w:rFonts w:ascii="Times New Roman" w:hAnsi="Times New Roman" w:cs="Times New Roman"/>
          <w:sz w:val="28"/>
          <w:szCs w:val="28"/>
        </w:rPr>
        <w:t>документах</w:t>
      </w:r>
      <w:proofErr w:type="gramEnd"/>
      <w:r w:rsidRPr="00A3508C">
        <w:rPr>
          <w:rFonts w:ascii="Times New Roman" w:hAnsi="Times New Roman" w:cs="Times New Roman"/>
          <w:sz w:val="28"/>
          <w:szCs w:val="28"/>
        </w:rPr>
        <w:t>, являющихся результатом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bookmarkStart w:id="19" w:name="P407"/>
      <w:bookmarkEnd w:id="19"/>
      <w:r w:rsidRPr="00A3508C">
        <w:rPr>
          <w:rFonts w:ascii="Times New Roman" w:hAnsi="Times New Roman" w:cs="Times New Roman"/>
          <w:sz w:val="28"/>
          <w:szCs w:val="28"/>
        </w:rPr>
        <w:t xml:space="preserve">3.13. Срок устранения опечаток и ошибок не должен превышать 3 (трех) рабочих дней </w:t>
      </w:r>
      <w:proofErr w:type="gramStart"/>
      <w:r w:rsidRPr="00A3508C">
        <w:rPr>
          <w:rFonts w:ascii="Times New Roman" w:hAnsi="Times New Roman" w:cs="Times New Roman"/>
          <w:sz w:val="28"/>
          <w:szCs w:val="28"/>
        </w:rPr>
        <w:t>с даты регистрации</w:t>
      </w:r>
      <w:proofErr w:type="gramEnd"/>
      <w:r w:rsidRPr="00A3508C">
        <w:rPr>
          <w:rFonts w:ascii="Times New Roman" w:hAnsi="Times New Roman" w:cs="Times New Roman"/>
          <w:sz w:val="28"/>
          <w:szCs w:val="28"/>
        </w:rPr>
        <w:t xml:space="preserve"> заявления, указанного в подпункте 3.13 пункта настоящего подраздела.</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6D12E5">
      <w:pPr>
        <w:pStyle w:val="ConsPlusTitle"/>
        <w:ind w:firstLine="567"/>
        <w:jc w:val="both"/>
        <w:outlineLvl w:val="1"/>
        <w:rPr>
          <w:rFonts w:ascii="Times New Roman" w:hAnsi="Times New Roman" w:cs="Times New Roman"/>
          <w:sz w:val="28"/>
          <w:szCs w:val="28"/>
        </w:rPr>
      </w:pPr>
      <w:r w:rsidRPr="00A3508C">
        <w:rPr>
          <w:rFonts w:ascii="Times New Roman" w:hAnsi="Times New Roman" w:cs="Times New Roman"/>
          <w:sz w:val="28"/>
          <w:szCs w:val="28"/>
        </w:rPr>
        <w:t xml:space="preserve">IV. Формы </w:t>
      </w:r>
      <w:proofErr w:type="gramStart"/>
      <w:r w:rsidRPr="00A3508C">
        <w:rPr>
          <w:rFonts w:ascii="Times New Roman" w:hAnsi="Times New Roman" w:cs="Times New Roman"/>
          <w:sz w:val="28"/>
          <w:szCs w:val="28"/>
        </w:rPr>
        <w:t>контроля за</w:t>
      </w:r>
      <w:proofErr w:type="gramEnd"/>
      <w:r w:rsidRPr="00A3508C">
        <w:rPr>
          <w:rFonts w:ascii="Times New Roman" w:hAnsi="Times New Roman" w:cs="Times New Roman"/>
          <w:sz w:val="28"/>
          <w:szCs w:val="28"/>
        </w:rPr>
        <w:t xml:space="preserve"> исполнением</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Административного регламента</w:t>
      </w:r>
    </w:p>
    <w:p w:rsidR="00B36286" w:rsidRPr="00A3508C" w:rsidRDefault="00B36286" w:rsidP="006D12E5">
      <w:pPr>
        <w:pStyle w:val="ConsPlusNormal"/>
        <w:jc w:val="both"/>
        <w:rPr>
          <w:rFonts w:ascii="Times New Roman" w:hAnsi="Times New Roman" w:cs="Times New Roman"/>
          <w:sz w:val="28"/>
          <w:szCs w:val="28"/>
        </w:rPr>
      </w:pP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осуществления текущего контроля за соблюдением</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и исполнением ответственными должностными лицами положений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регламента и иных нормативных правовых актов,</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 xml:space="preserve">устанавливающих требования к предоставлению </w:t>
      </w:r>
      <w:proofErr w:type="gramStart"/>
      <w:r w:rsidRPr="00A3508C">
        <w:rPr>
          <w:rFonts w:ascii="Times New Roman" w:hAnsi="Times New Roman" w:cs="Times New Roman"/>
          <w:sz w:val="28"/>
          <w:szCs w:val="28"/>
        </w:rPr>
        <w:t>муниципальной</w:t>
      </w:r>
      <w:proofErr w:type="gramEnd"/>
    </w:p>
    <w:p w:rsidR="00B36286" w:rsidRPr="00A3508C" w:rsidRDefault="00B36286" w:rsidP="006D12E5">
      <w:pPr>
        <w:pStyle w:val="ConsPlusTitle"/>
        <w:jc w:val="both"/>
        <w:rPr>
          <w:rFonts w:ascii="Times New Roman" w:hAnsi="Times New Roman" w:cs="Times New Roman"/>
          <w:sz w:val="28"/>
          <w:szCs w:val="28"/>
        </w:rPr>
      </w:pPr>
      <w:r w:rsidRPr="00A3508C">
        <w:rPr>
          <w:rFonts w:ascii="Times New Roman" w:hAnsi="Times New Roman" w:cs="Times New Roman"/>
          <w:sz w:val="28"/>
          <w:szCs w:val="28"/>
        </w:rPr>
        <w:t>услуги</w:t>
      </w:r>
      <w:r w:rsidR="006D12E5" w:rsidRPr="00A3508C">
        <w:rPr>
          <w:rFonts w:ascii="Times New Roman" w:hAnsi="Times New Roman" w:cs="Times New Roman"/>
          <w:sz w:val="28"/>
          <w:szCs w:val="28"/>
        </w:rPr>
        <w:t>, а также принятием ими решений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 xml:space="preserve">4.1. Текущий </w:t>
      </w:r>
      <w:proofErr w:type="gramStart"/>
      <w:r w:rsidRPr="00A3508C">
        <w:rPr>
          <w:rFonts w:ascii="Times New Roman" w:hAnsi="Times New Roman" w:cs="Times New Roman"/>
          <w:sz w:val="28"/>
          <w:szCs w:val="28"/>
        </w:rPr>
        <w:t>контроль за</w:t>
      </w:r>
      <w:proofErr w:type="gramEnd"/>
      <w:r w:rsidRPr="00A3508C">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6D12E5" w:rsidRPr="00A3508C">
        <w:rPr>
          <w:rFonts w:ascii="Times New Roman" w:hAnsi="Times New Roman" w:cs="Times New Roman"/>
          <w:sz w:val="28"/>
          <w:szCs w:val="28"/>
        </w:rPr>
        <w:t>Арбажского</w:t>
      </w:r>
      <w:r w:rsidRPr="00A3508C">
        <w:rPr>
          <w:rFonts w:ascii="Times New Roman" w:hAnsi="Times New Roman" w:cs="Times New Roman"/>
          <w:sz w:val="28"/>
          <w:szCs w:val="28"/>
        </w:rPr>
        <w:t xml:space="preserve"> муниципального округа Кировской области, уполномоченными на осуществление контроля за предоставлением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Текущий контроль осуществляется путем проведения проверок:</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решений о предоставлении (об отказе в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выявления и устранения нарушений прав граждан;</w:t>
      </w:r>
    </w:p>
    <w:p w:rsidR="00B36286" w:rsidRPr="00A3508C"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рассмотрения, принятия решений и подготовки ответов на обращения граждан, содержащие жалобы на решения, действия </w:t>
      </w:r>
      <w:r w:rsidR="006D12E5" w:rsidRPr="00A3508C">
        <w:rPr>
          <w:rFonts w:ascii="Times New Roman" w:hAnsi="Times New Roman" w:cs="Times New Roman"/>
          <w:sz w:val="28"/>
          <w:szCs w:val="28"/>
        </w:rPr>
        <w:t>(бездействие) должностных лиц.</w:t>
      </w: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Порядок и периодичность осуществления плановых и внеплановых</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проверок полноты и качества предоставления муниципальной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 xml:space="preserve">услуги, в том числе порядок и формы </w:t>
      </w:r>
      <w:proofErr w:type="gramStart"/>
      <w:r w:rsidRPr="00A3508C">
        <w:rPr>
          <w:rFonts w:ascii="Times New Roman" w:hAnsi="Times New Roman" w:cs="Times New Roman"/>
          <w:sz w:val="28"/>
          <w:szCs w:val="28"/>
        </w:rPr>
        <w:t>контроля за</w:t>
      </w:r>
      <w:proofErr w:type="gramEnd"/>
      <w:r w:rsidRPr="00A3508C">
        <w:rPr>
          <w:rFonts w:ascii="Times New Roman" w:hAnsi="Times New Roman" w:cs="Times New Roman"/>
          <w:sz w:val="28"/>
          <w:szCs w:val="28"/>
        </w:rPr>
        <w:t xml:space="preserve"> полнотой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и качеством пред</w:t>
      </w:r>
      <w:r w:rsidR="006D12E5" w:rsidRPr="00A3508C">
        <w:rPr>
          <w:rFonts w:ascii="Times New Roman" w:hAnsi="Times New Roman" w:cs="Times New Roman"/>
          <w:sz w:val="28"/>
          <w:szCs w:val="28"/>
        </w:rPr>
        <w:t>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4.2. </w:t>
      </w:r>
      <w:proofErr w:type="gramStart"/>
      <w:r w:rsidRPr="00A3508C">
        <w:rPr>
          <w:rFonts w:ascii="Times New Roman" w:hAnsi="Times New Roman" w:cs="Times New Roman"/>
          <w:sz w:val="28"/>
          <w:szCs w:val="28"/>
        </w:rPr>
        <w:t>Контроль за</w:t>
      </w:r>
      <w:proofErr w:type="gramEnd"/>
      <w:r w:rsidRPr="00A3508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4.3. Плановые проверки предоставления муниципальной услуги проводятся не чаще одного раза в три года в </w:t>
      </w:r>
      <w:proofErr w:type="gramStart"/>
      <w:r w:rsidRPr="00A3508C">
        <w:rPr>
          <w:rFonts w:ascii="Times New Roman" w:hAnsi="Times New Roman" w:cs="Times New Roman"/>
          <w:sz w:val="28"/>
          <w:szCs w:val="28"/>
        </w:rPr>
        <w:t>соответствии</w:t>
      </w:r>
      <w:proofErr w:type="gramEnd"/>
      <w:r w:rsidRPr="00A3508C">
        <w:rPr>
          <w:rFonts w:ascii="Times New Roman" w:hAnsi="Times New Roman" w:cs="Times New Roman"/>
          <w:sz w:val="28"/>
          <w:szCs w:val="28"/>
        </w:rPr>
        <w:t xml:space="preserve"> с планом проведения проверок, утвержденным руководителем Уполномоченного органа.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4.4. 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w:t>
      </w:r>
      <w:r w:rsidRPr="00A3508C">
        <w:rPr>
          <w:rFonts w:ascii="Times New Roman" w:hAnsi="Times New Roman" w:cs="Times New Roman"/>
          <w:sz w:val="28"/>
          <w:szCs w:val="28"/>
        </w:rPr>
        <w:lastRenderedPageBreak/>
        <w:t>услуги и предложения по устранению выявленных при проверке нарушений.</w:t>
      </w:r>
      <w:proofErr w:type="gramEnd"/>
      <w:r w:rsidRPr="00A3508C">
        <w:rPr>
          <w:rFonts w:ascii="Times New Roman" w:hAnsi="Times New Roman" w:cs="Times New Roman"/>
          <w:sz w:val="28"/>
          <w:szCs w:val="28"/>
        </w:rPr>
        <w:t xml:space="preserve">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36286" w:rsidRPr="00A3508C"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По результатам рассмотрения обр</w:t>
      </w:r>
      <w:r w:rsidR="006D12E5" w:rsidRPr="00A3508C">
        <w:rPr>
          <w:rFonts w:ascii="Times New Roman" w:hAnsi="Times New Roman" w:cs="Times New Roman"/>
          <w:sz w:val="28"/>
          <w:szCs w:val="28"/>
        </w:rPr>
        <w:t>ащений дается письменный ответ.</w:t>
      </w: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Ответственность должностных лиц за решения и действия</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(бездействие), принимаемые (осуществляемые) ими в ходе</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пред</w:t>
      </w:r>
      <w:r w:rsidR="006D12E5" w:rsidRPr="00A3508C">
        <w:rPr>
          <w:rFonts w:ascii="Times New Roman" w:hAnsi="Times New Roman" w:cs="Times New Roman"/>
          <w:sz w:val="28"/>
          <w:szCs w:val="28"/>
        </w:rPr>
        <w:t>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4.5. Должностным лицом Уполномоченного органа, ответственным за предоставление муниципальной услуги, а также за соблюдение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rsidR="00B36286" w:rsidRPr="00A3508C"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4.6. </w:t>
      </w:r>
      <w:proofErr w:type="gramStart"/>
      <w:r w:rsidRPr="00A3508C">
        <w:rPr>
          <w:rFonts w:ascii="Times New Roman" w:hAnsi="Times New Roman" w:cs="Times New Roman"/>
          <w:sz w:val="28"/>
          <w:szCs w:val="28"/>
        </w:rPr>
        <w:t>По результатам проведенных мониторинга и проверок в случае выявления неправомерных решений, действий (бездействия) должностных лиц Уполномоченного органа, работников МФЦ и фактов нарушения прав и законных интересов заявителей должностные лица Уполномоченного органа, работники МФЦ несут ответственность в соответствии с законода</w:t>
      </w:r>
      <w:r w:rsidR="006D12E5" w:rsidRPr="00A3508C">
        <w:rPr>
          <w:rFonts w:ascii="Times New Roman" w:hAnsi="Times New Roman" w:cs="Times New Roman"/>
          <w:sz w:val="28"/>
          <w:szCs w:val="28"/>
        </w:rPr>
        <w:t>тельством Российской Федерации.</w:t>
      </w:r>
      <w:proofErr w:type="gramEnd"/>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 xml:space="preserve">Требования к порядку и формам </w:t>
      </w:r>
      <w:proofErr w:type="gramStart"/>
      <w:r w:rsidRPr="00A3508C">
        <w:rPr>
          <w:rFonts w:ascii="Times New Roman" w:hAnsi="Times New Roman" w:cs="Times New Roman"/>
          <w:sz w:val="28"/>
          <w:szCs w:val="28"/>
        </w:rPr>
        <w:t>контроля за</w:t>
      </w:r>
      <w:proofErr w:type="gramEnd"/>
      <w:r w:rsidRPr="00A3508C">
        <w:rPr>
          <w:rFonts w:ascii="Times New Roman" w:hAnsi="Times New Roman" w:cs="Times New Roman"/>
          <w:sz w:val="28"/>
          <w:szCs w:val="28"/>
        </w:rPr>
        <w:t xml:space="preserve"> предоставлением</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муниципальной услуги, в том числе со стороны граждан, их</w:t>
      </w:r>
      <w:r w:rsidR="006D12E5" w:rsidRPr="00A3508C">
        <w:rPr>
          <w:rFonts w:ascii="Times New Roman" w:hAnsi="Times New Roman" w:cs="Times New Roman"/>
          <w:sz w:val="28"/>
          <w:szCs w:val="28"/>
        </w:rPr>
        <w:t xml:space="preserve"> объединений и организаций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4.7. Граждане, их объединения и организации имеют право осуществлять </w:t>
      </w:r>
      <w:proofErr w:type="gramStart"/>
      <w:r w:rsidRPr="00A3508C">
        <w:rPr>
          <w:rFonts w:ascii="Times New Roman" w:hAnsi="Times New Roman" w:cs="Times New Roman"/>
          <w:sz w:val="28"/>
          <w:szCs w:val="28"/>
        </w:rPr>
        <w:t>контроль за</w:t>
      </w:r>
      <w:proofErr w:type="gramEnd"/>
      <w:r w:rsidRPr="00A3508C">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Граждане, их объединения и организации также имеют право:</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6D12E5">
      <w:pPr>
        <w:pStyle w:val="ConsPlusTitle"/>
        <w:ind w:firstLine="567"/>
        <w:jc w:val="both"/>
        <w:outlineLvl w:val="1"/>
        <w:rPr>
          <w:rFonts w:ascii="Times New Roman" w:hAnsi="Times New Roman" w:cs="Times New Roman"/>
          <w:sz w:val="28"/>
          <w:szCs w:val="28"/>
        </w:rPr>
      </w:pPr>
      <w:bookmarkStart w:id="20" w:name="P456"/>
      <w:bookmarkEnd w:id="20"/>
      <w:r w:rsidRPr="00A3508C">
        <w:rPr>
          <w:rFonts w:ascii="Times New Roman" w:hAnsi="Times New Roman" w:cs="Times New Roman"/>
          <w:sz w:val="28"/>
          <w:szCs w:val="28"/>
        </w:rPr>
        <w:t>V. Досудебный (внесудебный) порядок обжалования решений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и действий (бездействия) администрации, предоставляющей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муниципальную услугу, а также должностных лиц администрации,</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ответственных за предоставление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5.1. Получатели муниципальной услуги имеют право на обжалование в досудебном </w:t>
      </w:r>
      <w:proofErr w:type="gramStart"/>
      <w:r w:rsidRPr="00A3508C">
        <w:rPr>
          <w:rFonts w:ascii="Times New Roman" w:hAnsi="Times New Roman" w:cs="Times New Roman"/>
          <w:sz w:val="28"/>
          <w:szCs w:val="28"/>
        </w:rPr>
        <w:t>порядке</w:t>
      </w:r>
      <w:proofErr w:type="gramEnd"/>
      <w:r w:rsidRPr="00A3508C">
        <w:rPr>
          <w:rFonts w:ascii="Times New Roman" w:hAnsi="Times New Roman" w:cs="Times New Roman"/>
          <w:sz w:val="28"/>
          <w:szCs w:val="28"/>
        </w:rPr>
        <w:t xml:space="preserve"> действий (бездействия) сотрудников органа местного самоуправления, участвующих в предоставлении муниципальной услуги, </w:t>
      </w:r>
      <w:r w:rsidRPr="00A3508C">
        <w:rPr>
          <w:rFonts w:ascii="Times New Roman" w:hAnsi="Times New Roman" w:cs="Times New Roman"/>
          <w:sz w:val="28"/>
          <w:szCs w:val="28"/>
        </w:rPr>
        <w:lastRenderedPageBreak/>
        <w:t>руководителю такого органа.</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Заявитель может обратиться с жалобой в том числе в следующих случаях:</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2) нарушение срока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 отказ в </w:t>
      </w:r>
      <w:proofErr w:type="gramStart"/>
      <w:r w:rsidRPr="00A3508C">
        <w:rPr>
          <w:rFonts w:ascii="Times New Roman" w:hAnsi="Times New Roman" w:cs="Times New Roman"/>
          <w:sz w:val="28"/>
          <w:szCs w:val="28"/>
        </w:rPr>
        <w:t>приеме</w:t>
      </w:r>
      <w:proofErr w:type="gramEnd"/>
      <w:r w:rsidRPr="00A3508C">
        <w:rPr>
          <w:rFonts w:ascii="Times New Roman" w:hAnsi="Times New Roman" w:cs="Times New Roman"/>
          <w:sz w:val="28"/>
          <w:szCs w:val="28"/>
        </w:rPr>
        <w:t xml:space="preserve"> документов, представление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7) 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r w:rsidRPr="00A3508C">
          <w:rPr>
            <w:rFonts w:ascii="Times New Roman" w:hAnsi="Times New Roman" w:cs="Times New Roman"/>
            <w:sz w:val="28"/>
            <w:szCs w:val="28"/>
          </w:rPr>
          <w:t>пунктом 4 части 1 статьи 7</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w:t>
      </w:r>
      <w:r w:rsidRPr="00A3508C">
        <w:rPr>
          <w:rFonts w:ascii="Times New Roman" w:hAnsi="Times New Roman" w:cs="Times New Roman"/>
          <w:sz w:val="28"/>
          <w:szCs w:val="28"/>
        </w:rPr>
        <w:lastRenderedPageBreak/>
        <w:t>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31">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подаются руководителям этих организаций.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Интернет</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5.3. Жалоба должна содержать следующую информацию:</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2">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их руководителей и (или) работников, решения и действия (бездействие) которых обжалуются;</w:t>
      </w:r>
      <w:proofErr w:type="gramEnd"/>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3">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их работников;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34">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их работников.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5.4. Поступившая жалоба подлежит регистрации в срок не позднее 1 рабочего дня.</w:t>
      </w:r>
    </w:p>
    <w:p w:rsidR="00B36286" w:rsidRPr="00A3508C" w:rsidRDefault="00B36286" w:rsidP="00A3508C">
      <w:pPr>
        <w:autoSpaceDE w:val="0"/>
        <w:autoSpaceDN w:val="0"/>
        <w:adjustRightInd w:val="0"/>
        <w:jc w:val="both"/>
        <w:rPr>
          <w:rFonts w:eastAsiaTheme="minorHAnsi"/>
          <w:sz w:val="28"/>
          <w:szCs w:val="28"/>
          <w:lang w:eastAsia="en-US"/>
        </w:rPr>
      </w:pPr>
      <w:r w:rsidRPr="00A3508C">
        <w:rPr>
          <w:sz w:val="28"/>
          <w:szCs w:val="28"/>
        </w:rPr>
        <w:t xml:space="preserve">5.5. </w:t>
      </w:r>
      <w:proofErr w:type="gramStart"/>
      <w:r w:rsidRPr="00A3508C">
        <w:rPr>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w:t>
      </w:r>
      <w:r w:rsidRPr="00A3508C">
        <w:rPr>
          <w:sz w:val="28"/>
          <w:szCs w:val="28"/>
        </w:rPr>
        <w:lastRenderedPageBreak/>
        <w:t xml:space="preserve">центра, в организации, предусмотренные </w:t>
      </w:r>
      <w:hyperlink r:id="rId35">
        <w:r w:rsidRPr="00A3508C">
          <w:rPr>
            <w:sz w:val="28"/>
            <w:szCs w:val="28"/>
          </w:rPr>
          <w:t>частью 1.1 статьи 16</w:t>
        </w:r>
      </w:hyperlink>
      <w:r w:rsidRPr="00A3508C">
        <w:rPr>
          <w:sz w:val="28"/>
          <w:szCs w:val="28"/>
        </w:rPr>
        <w:t xml:space="preserve"> Федерального закона </w:t>
      </w:r>
      <w:r w:rsidR="006D12E5" w:rsidRPr="00A3508C">
        <w:rPr>
          <w:sz w:val="28"/>
          <w:szCs w:val="28"/>
        </w:rPr>
        <w:t>№</w:t>
      </w:r>
      <w:r w:rsidRPr="00A3508C">
        <w:rPr>
          <w:sz w:val="28"/>
          <w:szCs w:val="28"/>
        </w:rPr>
        <w:t xml:space="preserve">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36">
        <w:r w:rsidRPr="00A3508C">
          <w:rPr>
            <w:sz w:val="28"/>
            <w:szCs w:val="28"/>
          </w:rPr>
          <w:t>частью 1.1 статьи 16</w:t>
        </w:r>
      </w:hyperlink>
      <w:r w:rsidRPr="00A3508C">
        <w:rPr>
          <w:sz w:val="28"/>
          <w:szCs w:val="28"/>
        </w:rPr>
        <w:t xml:space="preserve"> Федерального закона </w:t>
      </w:r>
      <w:r w:rsidR="006D12E5" w:rsidRPr="00A3508C">
        <w:rPr>
          <w:sz w:val="28"/>
          <w:szCs w:val="28"/>
        </w:rPr>
        <w:t>№</w:t>
      </w:r>
      <w:r w:rsidRPr="00A3508C">
        <w:rPr>
          <w:sz w:val="28"/>
          <w:szCs w:val="28"/>
        </w:rPr>
        <w:t xml:space="preserve"> 210-ФЗ, в</w:t>
      </w:r>
      <w:proofErr w:type="gramEnd"/>
      <w:r w:rsidRPr="00A3508C">
        <w:rPr>
          <w:sz w:val="28"/>
          <w:szCs w:val="28"/>
        </w:rPr>
        <w:t xml:space="preserve"> </w:t>
      </w:r>
      <w:proofErr w:type="gramStart"/>
      <w:r w:rsidRPr="00A3508C">
        <w:rPr>
          <w:sz w:val="28"/>
          <w:szCs w:val="28"/>
        </w:rPr>
        <w:t>приеме</w:t>
      </w:r>
      <w:proofErr w:type="gramEnd"/>
      <w:r w:rsidRPr="00A3508C">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00A3508C">
        <w:rPr>
          <w:rFonts w:eastAsiaTheme="minorHAnsi"/>
          <w:sz w:val="28"/>
          <w:szCs w:val="28"/>
          <w:lang w:eastAsia="en-US"/>
        </w:rPr>
        <w:t>в течение пяти рабочих дней со дня ее регистрации.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5.7. По результатам рассмотрения жалобы принимается одно из следующих решений: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2) в </w:t>
      </w:r>
      <w:proofErr w:type="gramStart"/>
      <w:r w:rsidRPr="00A3508C">
        <w:rPr>
          <w:rFonts w:ascii="Times New Roman" w:hAnsi="Times New Roman" w:cs="Times New Roman"/>
          <w:sz w:val="28"/>
          <w:szCs w:val="28"/>
        </w:rPr>
        <w:t>удовлетворении</w:t>
      </w:r>
      <w:proofErr w:type="gramEnd"/>
      <w:r w:rsidRPr="00A3508C">
        <w:rPr>
          <w:rFonts w:ascii="Times New Roman" w:hAnsi="Times New Roman" w:cs="Times New Roman"/>
          <w:sz w:val="28"/>
          <w:szCs w:val="28"/>
        </w:rPr>
        <w:t xml:space="preserve"> жалобы отказывается.</w:t>
      </w:r>
    </w:p>
    <w:p w:rsidR="00A3508C" w:rsidRPr="00A3508C" w:rsidRDefault="00B36286" w:rsidP="00A3508C">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Мотивированный ответ о </w:t>
      </w:r>
      <w:r w:rsidR="00A3508C">
        <w:rPr>
          <w:rFonts w:ascii="Times New Roman" w:hAnsi="Times New Roman" w:cs="Times New Roman"/>
          <w:sz w:val="28"/>
          <w:szCs w:val="28"/>
        </w:rPr>
        <w:t xml:space="preserve">результатах </w:t>
      </w:r>
      <w:r w:rsidR="00A3508C" w:rsidRPr="00A3508C">
        <w:rPr>
          <w:rFonts w:ascii="Times New Roman" w:hAnsi="Times New Roman" w:cs="Times New Roman"/>
          <w:sz w:val="28"/>
          <w:szCs w:val="28"/>
        </w:rPr>
        <w:t>рассмотрения жалобы н</w:t>
      </w:r>
      <w:r w:rsidR="00A3508C" w:rsidRPr="00A3508C">
        <w:rPr>
          <w:rFonts w:ascii="Times New Roman" w:eastAsiaTheme="minorHAnsi" w:hAnsi="Times New Roman" w:cs="Times New Roman"/>
          <w:sz w:val="28"/>
          <w:szCs w:val="28"/>
          <w:lang w:eastAsia="en-US"/>
        </w:rPr>
        <w:t>е позднее дня, следующего за днем принятия решения, направляется заявителю в письменной форме и по желанию заявителя в электронной форме.</w:t>
      </w:r>
    </w:p>
    <w:p w:rsidR="00B36286" w:rsidRPr="00A3508C" w:rsidRDefault="00B36286" w:rsidP="00B36286">
      <w:pPr>
        <w:pStyle w:val="ConsPlusNormal"/>
        <w:jc w:val="both"/>
        <w:rPr>
          <w:rFonts w:ascii="Times New Roman" w:hAnsi="Times New Roman" w:cs="Times New Roman"/>
          <w:sz w:val="28"/>
          <w:szCs w:val="28"/>
        </w:rPr>
      </w:pPr>
    </w:p>
    <w:p w:rsidR="00B36286" w:rsidRPr="00A3508C" w:rsidRDefault="00B36286" w:rsidP="006D12E5">
      <w:pPr>
        <w:pStyle w:val="ConsPlusTitle"/>
        <w:ind w:firstLine="567"/>
        <w:jc w:val="both"/>
        <w:outlineLvl w:val="1"/>
        <w:rPr>
          <w:rFonts w:ascii="Times New Roman" w:hAnsi="Times New Roman" w:cs="Times New Roman"/>
          <w:sz w:val="28"/>
          <w:szCs w:val="28"/>
        </w:rPr>
      </w:pPr>
      <w:r w:rsidRPr="00A3508C">
        <w:rPr>
          <w:rFonts w:ascii="Times New Roman" w:hAnsi="Times New Roman" w:cs="Times New Roman"/>
          <w:sz w:val="28"/>
          <w:szCs w:val="28"/>
        </w:rPr>
        <w:t>VI. Особенности выполнения административных процедур</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(действий) в многофункциональных центрах предоставления</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муниципальных услуг</w:t>
      </w:r>
    </w:p>
    <w:p w:rsidR="00B36286" w:rsidRPr="00A3508C" w:rsidRDefault="00B36286" w:rsidP="006D12E5">
      <w:pPr>
        <w:pStyle w:val="ConsPlusNormal"/>
        <w:jc w:val="both"/>
        <w:rPr>
          <w:rFonts w:ascii="Times New Roman" w:hAnsi="Times New Roman" w:cs="Times New Roman"/>
          <w:sz w:val="28"/>
          <w:szCs w:val="28"/>
        </w:rPr>
      </w:pP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Исчерпывающий перечень административных процедур (действий)</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при предоставлении муниципальной услуги, выполняемых</w:t>
      </w:r>
      <w:r w:rsidR="006D12E5" w:rsidRPr="00A3508C">
        <w:rPr>
          <w:rFonts w:ascii="Times New Roman" w:hAnsi="Times New Roman" w:cs="Times New Roman"/>
          <w:sz w:val="28"/>
          <w:szCs w:val="28"/>
        </w:rPr>
        <w:t xml:space="preserve"> </w:t>
      </w:r>
      <w:r w:rsidRPr="00A3508C">
        <w:rPr>
          <w:rFonts w:ascii="Times New Roman" w:hAnsi="Times New Roman" w:cs="Times New Roman"/>
          <w:sz w:val="28"/>
          <w:szCs w:val="28"/>
        </w:rPr>
        <w:t>многофункциональными центрами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6.1. Многофункциональный центр осуществляет: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B36286" w:rsidRPr="00A3508C"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lastRenderedPageBreak/>
        <w:t xml:space="preserve">иные процедуры и действия, предусмотренные Федеральным </w:t>
      </w:r>
      <w:hyperlink r:id="rId37">
        <w:r w:rsidRPr="00A3508C">
          <w:rPr>
            <w:rFonts w:ascii="Times New Roman" w:hAnsi="Times New Roman" w:cs="Times New Roman"/>
            <w:sz w:val="28"/>
            <w:szCs w:val="28"/>
          </w:rPr>
          <w:t>законом</w:t>
        </w:r>
      </w:hyperlink>
      <w:r w:rsidRPr="00A3508C">
        <w:rPr>
          <w:rFonts w:ascii="Times New Roman" w:hAnsi="Times New Roman" w:cs="Times New Roman"/>
          <w:sz w:val="28"/>
          <w:szCs w:val="28"/>
        </w:rPr>
        <w:t xml:space="preserve">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В соответствии с </w:t>
      </w:r>
      <w:hyperlink r:id="rId38">
        <w:r w:rsidRPr="00A3508C">
          <w:rPr>
            <w:rFonts w:ascii="Times New Roman" w:hAnsi="Times New Roman" w:cs="Times New Roman"/>
            <w:sz w:val="28"/>
            <w:szCs w:val="28"/>
          </w:rPr>
          <w:t>частью 1.1 статьи 16</w:t>
        </w:r>
      </w:hyperlink>
      <w:r w:rsidRPr="00A3508C">
        <w:rPr>
          <w:rFonts w:ascii="Times New Roman" w:hAnsi="Times New Roman" w:cs="Times New Roman"/>
          <w:sz w:val="28"/>
          <w:szCs w:val="28"/>
        </w:rPr>
        <w:t xml:space="preserve"> Федерального закона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210-ФЗ для реализации своих функций многофункциональные центры впра</w:t>
      </w:r>
      <w:r w:rsidR="006D12E5" w:rsidRPr="00A3508C">
        <w:rPr>
          <w:rFonts w:ascii="Times New Roman" w:hAnsi="Times New Roman" w:cs="Times New Roman"/>
          <w:sz w:val="28"/>
          <w:szCs w:val="28"/>
        </w:rPr>
        <w:t>ве привлекать иные организации.</w:t>
      </w:r>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Информирование заявителей</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6.2. Информирование заявителя многофункциональными центрами осуществляется следующими способами: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б) при обращении заявителя в </w:t>
      </w:r>
      <w:proofErr w:type="gramStart"/>
      <w:r w:rsidRPr="00A3508C">
        <w:rPr>
          <w:rFonts w:ascii="Times New Roman" w:hAnsi="Times New Roman" w:cs="Times New Roman"/>
          <w:sz w:val="28"/>
          <w:szCs w:val="28"/>
        </w:rPr>
        <w:t>многофункциональный</w:t>
      </w:r>
      <w:proofErr w:type="gramEnd"/>
      <w:r w:rsidRPr="00A3508C">
        <w:rPr>
          <w:rFonts w:ascii="Times New Roman" w:hAnsi="Times New Roman" w:cs="Times New Roman"/>
          <w:sz w:val="28"/>
          <w:szCs w:val="28"/>
        </w:rPr>
        <w:t xml:space="preserve"> центр лично, по телефону, посредством почтовых отправлений либо по электронной почте.</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назначить другое время для консультаций.</w:t>
      </w:r>
    </w:p>
    <w:p w:rsidR="00B36286" w:rsidRPr="00A3508C" w:rsidRDefault="00B36286" w:rsidP="006D12E5">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w:t>
      </w:r>
      <w:r w:rsidR="006D12E5" w:rsidRPr="00A3508C">
        <w:rPr>
          <w:rFonts w:ascii="Times New Roman" w:hAnsi="Times New Roman" w:cs="Times New Roman"/>
          <w:sz w:val="28"/>
          <w:szCs w:val="28"/>
        </w:rPr>
        <w:t>енной форме.</w:t>
      </w:r>
      <w:proofErr w:type="gramEnd"/>
    </w:p>
    <w:p w:rsidR="00B36286" w:rsidRPr="00A3508C" w:rsidRDefault="00B36286" w:rsidP="006D12E5">
      <w:pPr>
        <w:pStyle w:val="ConsPlusTitle"/>
        <w:ind w:firstLine="567"/>
        <w:jc w:val="both"/>
        <w:outlineLvl w:val="2"/>
        <w:rPr>
          <w:rFonts w:ascii="Times New Roman" w:hAnsi="Times New Roman" w:cs="Times New Roman"/>
          <w:sz w:val="28"/>
          <w:szCs w:val="28"/>
        </w:rPr>
      </w:pPr>
      <w:r w:rsidRPr="00A3508C">
        <w:rPr>
          <w:rFonts w:ascii="Times New Roman" w:hAnsi="Times New Roman" w:cs="Times New Roman"/>
          <w:sz w:val="28"/>
          <w:szCs w:val="28"/>
        </w:rPr>
        <w:t>Выдача заявителю результата предоставления</w:t>
      </w:r>
      <w:r w:rsidR="006D12E5" w:rsidRPr="00A3508C">
        <w:rPr>
          <w:rFonts w:ascii="Times New Roman" w:hAnsi="Times New Roman" w:cs="Times New Roman"/>
          <w:sz w:val="28"/>
          <w:szCs w:val="28"/>
        </w:rPr>
        <w:t xml:space="preserve"> муниципальной услуги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6.3. </w:t>
      </w:r>
      <w:proofErr w:type="gramStart"/>
      <w:r w:rsidRPr="00A3508C">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w:t>
      </w:r>
      <w:r w:rsidRPr="00A3508C">
        <w:rPr>
          <w:rFonts w:ascii="Times New Roman" w:hAnsi="Times New Roman" w:cs="Times New Roman"/>
          <w:sz w:val="28"/>
          <w:szCs w:val="28"/>
        </w:rPr>
        <w:lastRenderedPageBreak/>
        <w:t xml:space="preserve">Уполномоченным органом и многофункциональным центром в порядке, утвержденном </w:t>
      </w:r>
      <w:hyperlink r:id="rId39">
        <w:r w:rsidRPr="00A3508C">
          <w:rPr>
            <w:rFonts w:ascii="Times New Roman" w:hAnsi="Times New Roman" w:cs="Times New Roman"/>
            <w:sz w:val="28"/>
            <w:szCs w:val="28"/>
          </w:rPr>
          <w:t>постановлением</w:t>
        </w:r>
      </w:hyperlink>
      <w:r w:rsidRPr="00A3508C">
        <w:rPr>
          <w:rFonts w:ascii="Times New Roman" w:hAnsi="Times New Roman" w:cs="Times New Roman"/>
          <w:sz w:val="28"/>
          <w:szCs w:val="28"/>
        </w:rPr>
        <w:t xml:space="preserve"> Правительства Российской Федерации от 27.09.2011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797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w:t>
      </w:r>
      <w:proofErr w:type="gramEnd"/>
      <w:r w:rsidRPr="00A3508C">
        <w:rPr>
          <w:rFonts w:ascii="Times New Roman" w:hAnsi="Times New Roman" w:cs="Times New Roman"/>
          <w:sz w:val="28"/>
          <w:szCs w:val="28"/>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proofErr w:type="spellStart"/>
      <w:r w:rsidRPr="00A3508C">
        <w:rPr>
          <w:rFonts w:ascii="Times New Roman" w:hAnsi="Times New Roman" w:cs="Times New Roman"/>
          <w:sz w:val="28"/>
          <w:szCs w:val="28"/>
        </w:rPr>
        <w:t>самоуправления</w:t>
      </w:r>
      <w:r w:rsidR="006D12E5" w:rsidRPr="00A3508C">
        <w:rPr>
          <w:rFonts w:ascii="Times New Roman" w:hAnsi="Times New Roman" w:cs="Times New Roman"/>
          <w:sz w:val="28"/>
          <w:szCs w:val="28"/>
        </w:rPr>
        <w:t>№</w:t>
      </w:r>
      <w:proofErr w:type="spellEnd"/>
      <w:r w:rsidRPr="00A3508C">
        <w:rPr>
          <w:rFonts w:ascii="Times New Roman" w:hAnsi="Times New Roman" w:cs="Times New Roman"/>
          <w:sz w:val="28"/>
          <w:szCs w:val="28"/>
        </w:rPr>
        <w:t xml:space="preserve"> (далее - Постановление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797).</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40">
        <w:r w:rsidRPr="00A3508C">
          <w:rPr>
            <w:rFonts w:ascii="Times New Roman" w:hAnsi="Times New Roman" w:cs="Times New Roman"/>
            <w:sz w:val="28"/>
            <w:szCs w:val="28"/>
          </w:rPr>
          <w:t>Постановлением</w:t>
        </w:r>
      </w:hyperlink>
      <w:r w:rsidRPr="00A3508C">
        <w:rPr>
          <w:rFonts w:ascii="Times New Roman" w:hAnsi="Times New Roman" w:cs="Times New Roman"/>
          <w:sz w:val="28"/>
          <w:szCs w:val="28"/>
        </w:rPr>
        <w:t xml:space="preserve">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797.</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6.4. Прием заявителей для выдачи документов, являющихся результатом муниципальной услуги, в </w:t>
      </w:r>
      <w:proofErr w:type="gramStart"/>
      <w:r w:rsidRPr="00A3508C">
        <w:rPr>
          <w:rFonts w:ascii="Times New Roman" w:hAnsi="Times New Roman" w:cs="Times New Roman"/>
          <w:sz w:val="28"/>
          <w:szCs w:val="28"/>
        </w:rPr>
        <w:t>порядке</w:t>
      </w:r>
      <w:proofErr w:type="gramEnd"/>
      <w:r w:rsidRPr="00A3508C">
        <w:rPr>
          <w:rFonts w:ascii="Times New Roman" w:hAnsi="Times New Roman" w:cs="Times New Roman"/>
          <w:sz w:val="28"/>
          <w:szCs w:val="28"/>
        </w:rPr>
        <w:t xml:space="preserve">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Работник многофункционального центра осуществляет следующие действия: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проверяет полномочия представителя заявителя (в </w:t>
      </w:r>
      <w:proofErr w:type="gramStart"/>
      <w:r w:rsidRPr="00A3508C">
        <w:rPr>
          <w:rFonts w:ascii="Times New Roman" w:hAnsi="Times New Roman" w:cs="Times New Roman"/>
          <w:sz w:val="28"/>
          <w:szCs w:val="28"/>
        </w:rPr>
        <w:t>случае</w:t>
      </w:r>
      <w:proofErr w:type="gramEnd"/>
      <w:r w:rsidRPr="00A3508C">
        <w:rPr>
          <w:rFonts w:ascii="Times New Roman" w:hAnsi="Times New Roman" w:cs="Times New Roman"/>
          <w:sz w:val="28"/>
          <w:szCs w:val="28"/>
        </w:rPr>
        <w:t xml:space="preserve"> обращения представителя заявителя);</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определяет статус исполнения заявления заявителя в ГИС;</w:t>
      </w:r>
    </w:p>
    <w:p w:rsidR="00B36286" w:rsidRPr="00A3508C" w:rsidRDefault="00B36286" w:rsidP="00B36286">
      <w:pPr>
        <w:pStyle w:val="ConsPlusNormal"/>
        <w:ind w:firstLine="540"/>
        <w:jc w:val="both"/>
        <w:rPr>
          <w:rFonts w:ascii="Times New Roman" w:hAnsi="Times New Roman" w:cs="Times New Roman"/>
          <w:sz w:val="28"/>
          <w:szCs w:val="28"/>
        </w:rPr>
      </w:pPr>
      <w:proofErr w:type="gramStart"/>
      <w:r w:rsidRPr="00A3508C">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36286" w:rsidRPr="00A3508C" w:rsidRDefault="00B36286" w:rsidP="00B36286">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B36286" w:rsidRDefault="00B36286" w:rsidP="006D12E5">
      <w:pPr>
        <w:pStyle w:val="ConsPlusNormal"/>
        <w:ind w:firstLine="540"/>
        <w:jc w:val="both"/>
        <w:rPr>
          <w:rFonts w:ascii="Times New Roman" w:hAnsi="Times New Roman" w:cs="Times New Roman"/>
          <w:sz w:val="28"/>
          <w:szCs w:val="28"/>
        </w:rPr>
      </w:pPr>
      <w:r w:rsidRPr="00A3508C">
        <w:rPr>
          <w:rFonts w:ascii="Times New Roman" w:hAnsi="Times New Roman" w:cs="Times New Roman"/>
          <w:sz w:val="28"/>
          <w:szCs w:val="28"/>
        </w:rPr>
        <w:t xml:space="preserve">запрашивает согласие заявителя на участие в </w:t>
      </w:r>
      <w:proofErr w:type="spellStart"/>
      <w:r w:rsidRPr="00A3508C">
        <w:rPr>
          <w:rFonts w:ascii="Times New Roman" w:hAnsi="Times New Roman" w:cs="Times New Roman"/>
          <w:sz w:val="28"/>
          <w:szCs w:val="28"/>
        </w:rPr>
        <w:t>смс-опросе</w:t>
      </w:r>
      <w:proofErr w:type="spellEnd"/>
      <w:r w:rsidRPr="00A3508C">
        <w:rPr>
          <w:rFonts w:ascii="Times New Roman" w:hAnsi="Times New Roman" w:cs="Times New Roman"/>
          <w:sz w:val="28"/>
          <w:szCs w:val="28"/>
        </w:rPr>
        <w:t xml:space="preserve"> для оценки качества предоставленных услуг многофункциональным центром.</w:t>
      </w: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Default="00A3508C" w:rsidP="006D12E5">
      <w:pPr>
        <w:pStyle w:val="ConsPlusNormal"/>
        <w:ind w:firstLine="540"/>
        <w:jc w:val="both"/>
        <w:rPr>
          <w:rFonts w:ascii="Times New Roman" w:hAnsi="Times New Roman" w:cs="Times New Roman"/>
          <w:sz w:val="28"/>
          <w:szCs w:val="28"/>
        </w:rPr>
      </w:pPr>
    </w:p>
    <w:p w:rsidR="00A3508C" w:rsidRPr="00A3508C" w:rsidRDefault="00A3508C" w:rsidP="006D12E5">
      <w:pPr>
        <w:pStyle w:val="ConsPlusNormal"/>
        <w:ind w:firstLine="540"/>
        <w:jc w:val="both"/>
        <w:rPr>
          <w:rFonts w:ascii="Times New Roman" w:hAnsi="Times New Roman" w:cs="Times New Roman"/>
          <w:sz w:val="28"/>
          <w:szCs w:val="28"/>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1</w:t>
      </w:r>
    </w:p>
    <w:p w:rsidR="006D12E5" w:rsidRPr="00A3508C" w:rsidRDefault="00B36286" w:rsidP="00B36286">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к Административному регламенту</w:t>
      </w:r>
      <w:r w:rsidR="006D12E5" w:rsidRPr="00A3508C">
        <w:rPr>
          <w:rFonts w:ascii="Times New Roman" w:hAnsi="Times New Roman" w:cs="Times New Roman"/>
          <w:sz w:val="28"/>
          <w:szCs w:val="28"/>
        </w:rPr>
        <w:t xml:space="preserve"> </w:t>
      </w:r>
    </w:p>
    <w:p w:rsidR="006D12E5" w:rsidRPr="00A3508C" w:rsidRDefault="006D12E5" w:rsidP="00B36286">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6D12E5" w:rsidRPr="00A3508C" w:rsidRDefault="006D12E5" w:rsidP="00B36286">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6D12E5" w:rsidRPr="00A3508C" w:rsidRDefault="006D12E5" w:rsidP="00B36286">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B36286" w:rsidRPr="006D12E5" w:rsidRDefault="006D12E5" w:rsidP="00B36286">
      <w:pPr>
        <w:pStyle w:val="ConsPlusNormal"/>
        <w:jc w:val="right"/>
        <w:rPr>
          <w:rFonts w:ascii="Times New Roman" w:hAnsi="Times New Roman" w:cs="Times New Roman"/>
          <w:sz w:val="24"/>
          <w:szCs w:val="24"/>
        </w:rPr>
      </w:pPr>
      <w:r w:rsidRPr="00A3508C">
        <w:rPr>
          <w:rFonts w:ascii="Times New Roman" w:hAnsi="Times New Roman" w:cs="Times New Roman"/>
          <w:sz w:val="28"/>
          <w:szCs w:val="28"/>
        </w:rPr>
        <w:t>в государственной или муниципальной собственности»</w:t>
      </w:r>
    </w:p>
    <w:p w:rsidR="00B36286" w:rsidRPr="006D12E5" w:rsidRDefault="00B36286" w:rsidP="00B36286">
      <w:pPr>
        <w:pStyle w:val="ConsPlusNormal"/>
        <w:jc w:val="both"/>
        <w:rPr>
          <w:rFonts w:ascii="Times New Roman" w:hAnsi="Times New Roman" w:cs="Times New Roman"/>
          <w:sz w:val="24"/>
          <w:szCs w:val="24"/>
        </w:rPr>
      </w:pPr>
    </w:p>
    <w:p w:rsidR="00B36286" w:rsidRPr="00B36286" w:rsidRDefault="00B36286" w:rsidP="006D12E5">
      <w:pPr>
        <w:pStyle w:val="ConsPlusNormal"/>
        <w:jc w:val="center"/>
        <w:rPr>
          <w:rFonts w:ascii="Times New Roman" w:hAnsi="Times New Roman" w:cs="Times New Roman"/>
          <w:sz w:val="24"/>
          <w:szCs w:val="24"/>
        </w:rPr>
      </w:pPr>
      <w:bookmarkStart w:id="21" w:name="P536"/>
      <w:bookmarkEnd w:id="21"/>
      <w:r w:rsidRPr="00B36286">
        <w:rPr>
          <w:rFonts w:ascii="Times New Roman" w:hAnsi="Times New Roman" w:cs="Times New Roman"/>
          <w:sz w:val="24"/>
          <w:szCs w:val="24"/>
        </w:rPr>
        <w:t>Форма решения об ус</w:t>
      </w:r>
      <w:r w:rsidR="006D12E5">
        <w:rPr>
          <w:rFonts w:ascii="Times New Roman" w:hAnsi="Times New Roman" w:cs="Times New Roman"/>
          <w:sz w:val="24"/>
          <w:szCs w:val="24"/>
        </w:rPr>
        <w:t>тановлении публичного сервитута</w:t>
      </w:r>
    </w:p>
    <w:tbl>
      <w:tblPr>
        <w:tblW w:w="0" w:type="auto"/>
        <w:tblLayout w:type="fixed"/>
        <w:tblCellMar>
          <w:top w:w="102" w:type="dxa"/>
          <w:left w:w="62" w:type="dxa"/>
          <w:bottom w:w="102" w:type="dxa"/>
          <w:right w:w="62" w:type="dxa"/>
        </w:tblCellMar>
        <w:tblLook w:val="04A0"/>
      </w:tblPr>
      <w:tblGrid>
        <w:gridCol w:w="4535"/>
        <w:gridCol w:w="1116"/>
        <w:gridCol w:w="3419"/>
      </w:tblGrid>
      <w:tr w:rsidR="00B36286" w:rsidRPr="00B36286">
        <w:tc>
          <w:tcPr>
            <w:tcW w:w="9070" w:type="dxa"/>
            <w:gridSpan w:val="3"/>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6D12E5" w:rsidRDefault="00B36286" w:rsidP="00B36286">
            <w:pPr>
              <w:pStyle w:val="ConsPlusNormal"/>
              <w:jc w:val="center"/>
              <w:rPr>
                <w:rFonts w:ascii="Times New Roman" w:hAnsi="Times New Roman" w:cs="Times New Roman"/>
                <w:sz w:val="16"/>
                <w:szCs w:val="16"/>
              </w:rPr>
            </w:pPr>
            <w:r w:rsidRPr="006D12E5">
              <w:rPr>
                <w:rFonts w:ascii="Times New Roman" w:hAnsi="Times New Roman" w:cs="Times New Roman"/>
                <w:sz w:val="16"/>
                <w:szCs w:val="16"/>
              </w:rPr>
              <w:t>(наименование уполномоченного органа)</w:t>
            </w:r>
          </w:p>
        </w:tc>
      </w:tr>
      <w:tr w:rsidR="00B36286" w:rsidRPr="00B36286">
        <w:tc>
          <w:tcPr>
            <w:tcW w:w="5651" w:type="dxa"/>
            <w:gridSpan w:val="2"/>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c>
          <w:tcPr>
            <w:tcW w:w="3419"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Кому: 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ИНН 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Представитель: 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Контактные данные заявителя</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(представителя):</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Тел.: 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Эл</w:t>
            </w:r>
            <w:proofErr w:type="gramStart"/>
            <w:r w:rsidRPr="00B36286">
              <w:rPr>
                <w:rFonts w:ascii="Times New Roman" w:hAnsi="Times New Roman" w:cs="Times New Roman"/>
                <w:sz w:val="24"/>
                <w:szCs w:val="24"/>
              </w:rPr>
              <w:t>.</w:t>
            </w:r>
            <w:proofErr w:type="gramEnd"/>
            <w:r w:rsidRPr="00B36286">
              <w:rPr>
                <w:rFonts w:ascii="Times New Roman" w:hAnsi="Times New Roman" w:cs="Times New Roman"/>
                <w:sz w:val="24"/>
                <w:szCs w:val="24"/>
              </w:rPr>
              <w:t xml:space="preserve"> </w:t>
            </w:r>
            <w:proofErr w:type="gramStart"/>
            <w:r w:rsidRPr="00B36286">
              <w:rPr>
                <w:rFonts w:ascii="Times New Roman" w:hAnsi="Times New Roman" w:cs="Times New Roman"/>
                <w:sz w:val="24"/>
                <w:szCs w:val="24"/>
              </w:rPr>
              <w:t>п</w:t>
            </w:r>
            <w:proofErr w:type="gramEnd"/>
            <w:r w:rsidRPr="00B36286">
              <w:rPr>
                <w:rFonts w:ascii="Times New Roman" w:hAnsi="Times New Roman" w:cs="Times New Roman"/>
                <w:sz w:val="24"/>
                <w:szCs w:val="24"/>
              </w:rPr>
              <w:t>очта: _________________</w:t>
            </w:r>
          </w:p>
        </w:tc>
      </w:tr>
      <w:tr w:rsidR="00B36286" w:rsidRPr="00B36286">
        <w:tc>
          <w:tcPr>
            <w:tcW w:w="9070" w:type="dxa"/>
            <w:gridSpan w:val="3"/>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Решение об установлении публичного сервитута в отдельных целях</w:t>
            </w:r>
          </w:p>
        </w:tc>
      </w:tr>
      <w:tr w:rsidR="00B36286" w:rsidRPr="00B36286">
        <w:tc>
          <w:tcPr>
            <w:tcW w:w="4535" w:type="dxa"/>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дата решения уполномоченного органа государственной власти</w:t>
            </w:r>
          </w:p>
        </w:tc>
        <w:tc>
          <w:tcPr>
            <w:tcW w:w="4535" w:type="dxa"/>
            <w:gridSpan w:val="2"/>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номер решения уполномоченного органа государственной власти</w:t>
            </w:r>
          </w:p>
        </w:tc>
      </w:tr>
      <w:tr w:rsidR="00B36286" w:rsidRPr="00B36286">
        <w:tc>
          <w:tcPr>
            <w:tcW w:w="9070" w:type="dxa"/>
            <w:gridSpan w:val="3"/>
            <w:tcBorders>
              <w:top w:val="nil"/>
              <w:left w:val="nil"/>
              <w:bottom w:val="nil"/>
              <w:right w:val="nil"/>
            </w:tcBorders>
          </w:tcPr>
          <w:p w:rsidR="00B36286" w:rsidRPr="00B36286" w:rsidRDefault="00B36286" w:rsidP="00B36286">
            <w:pPr>
              <w:pStyle w:val="ConsPlusNormal"/>
              <w:ind w:firstLine="283"/>
              <w:jc w:val="both"/>
              <w:rPr>
                <w:rFonts w:ascii="Times New Roman" w:hAnsi="Times New Roman" w:cs="Times New Roman"/>
                <w:sz w:val="24"/>
                <w:szCs w:val="24"/>
              </w:rPr>
            </w:pPr>
            <w:proofErr w:type="gramStart"/>
            <w:r w:rsidRPr="00B36286">
              <w:rPr>
                <w:rFonts w:ascii="Times New Roman" w:hAnsi="Times New Roman" w:cs="Times New Roman"/>
                <w:sz w:val="24"/>
                <w:szCs w:val="24"/>
              </w:rPr>
              <w:t xml:space="preserve">По результатам рассмотрения ходатайства </w:t>
            </w:r>
            <w:r w:rsidR="006D12E5">
              <w:rPr>
                <w:rFonts w:ascii="Times New Roman" w:hAnsi="Times New Roman" w:cs="Times New Roman"/>
                <w:sz w:val="24"/>
                <w:szCs w:val="24"/>
              </w:rPr>
              <w:t>№</w:t>
            </w:r>
            <w:r w:rsidRPr="00B36286">
              <w:rPr>
                <w:rFonts w:ascii="Times New Roman" w:hAnsi="Times New Roman" w:cs="Times New Roman"/>
                <w:sz w:val="24"/>
                <w:szCs w:val="24"/>
              </w:rPr>
              <w:t xml:space="preserve"> _________ от ____________ об установлении публичного сервитута в отношении земельных участков (земель) с кадастровыми номерами ________________, расположенных (адрес или описание местоположения таких земельных участков или земель) _____, принято решение об установлении публичного сервитута на срок 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w:t>
            </w:r>
            <w:proofErr w:type="gramEnd"/>
            <w:r w:rsidRPr="00B36286">
              <w:rPr>
                <w:rFonts w:ascii="Times New Roman" w:hAnsi="Times New Roman" w:cs="Times New Roman"/>
                <w:sz w:val="24"/>
                <w:szCs w:val="24"/>
              </w:rPr>
              <w:t xml:space="preserve"> устройство пересечений автодорог или ж/</w:t>
            </w:r>
            <w:proofErr w:type="spellStart"/>
            <w:r w:rsidRPr="00B36286">
              <w:rPr>
                <w:rFonts w:ascii="Times New Roman" w:hAnsi="Times New Roman" w:cs="Times New Roman"/>
                <w:sz w:val="24"/>
                <w:szCs w:val="24"/>
              </w:rPr>
              <w:t>д</w:t>
            </w:r>
            <w:proofErr w:type="spellEnd"/>
            <w:r w:rsidRPr="00B36286">
              <w:rPr>
                <w:rFonts w:ascii="Times New Roman" w:hAnsi="Times New Roman" w:cs="Times New Roman"/>
                <w:sz w:val="24"/>
                <w:szCs w:val="24"/>
              </w:rPr>
              <w:t xml:space="preserve"> путей; размещение автодорог и ж/</w:t>
            </w:r>
            <w:proofErr w:type="spellStart"/>
            <w:r w:rsidRPr="00B36286">
              <w:rPr>
                <w:rFonts w:ascii="Times New Roman" w:hAnsi="Times New Roman" w:cs="Times New Roman"/>
                <w:sz w:val="24"/>
                <w:szCs w:val="24"/>
              </w:rPr>
              <w:t>д</w:t>
            </w:r>
            <w:proofErr w:type="spellEnd"/>
            <w:r w:rsidRPr="00B36286">
              <w:rPr>
                <w:rFonts w:ascii="Times New Roman" w:hAnsi="Times New Roman" w:cs="Times New Roman"/>
                <w:sz w:val="24"/>
                <w:szCs w:val="24"/>
              </w:rPr>
              <w:t xml:space="preserve"> путей в </w:t>
            </w:r>
            <w:proofErr w:type="gramStart"/>
            <w:r w:rsidRPr="00B36286">
              <w:rPr>
                <w:rFonts w:ascii="Times New Roman" w:hAnsi="Times New Roman" w:cs="Times New Roman"/>
                <w:sz w:val="24"/>
                <w:szCs w:val="24"/>
              </w:rPr>
              <w:t>туннелях</w:t>
            </w:r>
            <w:proofErr w:type="gramEnd"/>
            <w:r w:rsidRPr="00B36286">
              <w:rPr>
                <w:rFonts w:ascii="Times New Roman" w:hAnsi="Times New Roman" w:cs="Times New Roman"/>
                <w:sz w:val="24"/>
                <w:szCs w:val="24"/>
              </w:rPr>
              <w:t>;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lastRenderedPageBreak/>
              <w:t>Сведения о публичном сервитуте:</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1. Сведение об обладателе публичного сервитута.</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w:t>
            </w:r>
            <w:proofErr w:type="gramStart"/>
            <w:r w:rsidRPr="00B36286">
              <w:rPr>
                <w:rFonts w:ascii="Times New Roman" w:hAnsi="Times New Roman" w:cs="Times New Roman"/>
                <w:sz w:val="24"/>
                <w:szCs w:val="24"/>
              </w:rPr>
              <w:t>: _______________________;</w:t>
            </w:r>
          </w:p>
          <w:p w:rsidR="00B36286" w:rsidRPr="00B36286" w:rsidRDefault="00B36286" w:rsidP="00B36286">
            <w:pPr>
              <w:pStyle w:val="ConsPlusNormal"/>
              <w:ind w:firstLine="283"/>
              <w:jc w:val="both"/>
              <w:rPr>
                <w:rFonts w:ascii="Times New Roman" w:hAnsi="Times New Roman" w:cs="Times New Roman"/>
                <w:sz w:val="24"/>
                <w:szCs w:val="24"/>
              </w:rPr>
            </w:pPr>
            <w:proofErr w:type="gramEnd"/>
            <w:r w:rsidRPr="00B36286">
              <w:rPr>
                <w:rFonts w:ascii="Times New Roman" w:hAnsi="Times New Roman" w:cs="Times New Roman"/>
                <w:sz w:val="24"/>
                <w:szCs w:val="24"/>
              </w:rPr>
              <w:t xml:space="preserve">кадастровый квартал, в </w:t>
            </w:r>
            <w:proofErr w:type="gramStart"/>
            <w:r w:rsidRPr="00B36286">
              <w:rPr>
                <w:rFonts w:ascii="Times New Roman" w:hAnsi="Times New Roman" w:cs="Times New Roman"/>
                <w:sz w:val="24"/>
                <w:szCs w:val="24"/>
              </w:rPr>
              <w:t>котором</w:t>
            </w:r>
            <w:proofErr w:type="gramEnd"/>
            <w:r w:rsidRPr="00B36286">
              <w:rPr>
                <w:rFonts w:ascii="Times New Roman" w:hAnsi="Times New Roman" w:cs="Times New Roman"/>
                <w:sz w:val="24"/>
                <w:szCs w:val="24"/>
              </w:rPr>
              <w:t xml:space="preserve"> расположены земли: _________________;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адреса или описание местоположения таких земельных участков или земель: 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4. Срок публичного сервитута: __________________.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B36286">
              <w:rPr>
                <w:rFonts w:ascii="Times New Roman" w:hAnsi="Times New Roman" w:cs="Times New Roman"/>
                <w:sz w:val="24"/>
                <w:szCs w:val="24"/>
              </w:rPr>
              <w:t>существенно затруднено</w:t>
            </w:r>
            <w:proofErr w:type="gramEnd"/>
            <w:r w:rsidRPr="00B36286">
              <w:rPr>
                <w:rFonts w:ascii="Times New Roman" w:hAnsi="Times New Roman" w:cs="Times New Roman"/>
                <w:sz w:val="24"/>
                <w:szCs w:val="24"/>
              </w:rPr>
              <w:t xml:space="preserve"> в связи с осуществлением сервитута (при наличии такого срока): _______________________.</w:t>
            </w:r>
          </w:p>
          <w:p w:rsidR="00B36286" w:rsidRPr="006D12E5"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6. Реквизиты решений об утверждении документов или реквизиты документов, </w:t>
            </w:r>
            <w:r w:rsidRPr="006D12E5">
              <w:rPr>
                <w:rFonts w:ascii="Times New Roman" w:hAnsi="Times New Roman" w:cs="Times New Roman"/>
                <w:sz w:val="24"/>
                <w:szCs w:val="24"/>
              </w:rPr>
              <w:t xml:space="preserve">предусмотренных </w:t>
            </w:r>
            <w:hyperlink r:id="rId41">
              <w:r w:rsidRPr="006D12E5">
                <w:rPr>
                  <w:rFonts w:ascii="Times New Roman" w:hAnsi="Times New Roman" w:cs="Times New Roman"/>
                  <w:sz w:val="24"/>
                  <w:szCs w:val="24"/>
                </w:rPr>
                <w:t>пунктом 2 статьи 39.41</w:t>
              </w:r>
            </w:hyperlink>
            <w:r w:rsidRPr="006D12E5">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w:t>
            </w:r>
          </w:p>
          <w:p w:rsidR="00B36286" w:rsidRPr="00B36286" w:rsidRDefault="00B36286" w:rsidP="00B36286">
            <w:pPr>
              <w:pStyle w:val="ConsPlusNormal"/>
              <w:ind w:firstLine="283"/>
              <w:jc w:val="both"/>
              <w:rPr>
                <w:rFonts w:ascii="Times New Roman" w:hAnsi="Times New Roman" w:cs="Times New Roman"/>
                <w:sz w:val="24"/>
                <w:szCs w:val="24"/>
              </w:rPr>
            </w:pPr>
            <w:r w:rsidRPr="006D12E5">
              <w:rPr>
                <w:rFonts w:ascii="Times New Roman" w:hAnsi="Times New Roman" w:cs="Times New Roman"/>
                <w:sz w:val="24"/>
                <w:szCs w:val="24"/>
              </w:rPr>
              <w:t xml:space="preserve">7. </w:t>
            </w:r>
            <w:proofErr w:type="gramStart"/>
            <w:r w:rsidRPr="006D12E5">
              <w:rPr>
                <w:rFonts w:ascii="Times New Roman" w:hAnsi="Times New Roman" w:cs="Times New Roman"/>
                <w:sz w:val="24"/>
                <w:szCs w:val="24"/>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w:t>
            </w:r>
            <w:r w:rsidRPr="00B36286">
              <w:rPr>
                <w:rFonts w:ascii="Times New Roman" w:hAnsi="Times New Roman" w:cs="Times New Roman"/>
                <w:sz w:val="24"/>
                <w:szCs w:val="24"/>
              </w:rPr>
              <w:t>сооружения, требующего установления зон с особыми условиями использования территорий: _____________________________________.</w:t>
            </w:r>
            <w:proofErr w:type="gramEnd"/>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8. Порядок расчета и внесения платы за публичный сервитут в </w:t>
            </w:r>
            <w:proofErr w:type="gramStart"/>
            <w:r w:rsidRPr="00B36286">
              <w:rPr>
                <w:rFonts w:ascii="Times New Roman" w:hAnsi="Times New Roman" w:cs="Times New Roman"/>
                <w:sz w:val="24"/>
                <w:szCs w:val="24"/>
              </w:rPr>
              <w:t>случае</w:t>
            </w:r>
            <w:proofErr w:type="gramEnd"/>
            <w:r w:rsidRPr="00B36286">
              <w:rPr>
                <w:rFonts w:ascii="Times New Roman" w:hAnsi="Times New Roman" w:cs="Times New Roman"/>
                <w:sz w:val="24"/>
                <w:szCs w:val="24"/>
              </w:rPr>
              <w:t xml:space="preserve">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w:t>
            </w:r>
            <w:proofErr w:type="spellStart"/>
            <w:r w:rsidRPr="00B36286">
              <w:rPr>
                <w:rFonts w:ascii="Times New Roman" w:hAnsi="Times New Roman" w:cs="Times New Roman"/>
                <w:sz w:val="24"/>
                <w:szCs w:val="24"/>
              </w:rPr>
              <w:t>неразграниченной</w:t>
            </w:r>
            <w:proofErr w:type="spellEnd"/>
            <w:r w:rsidRPr="00B36286">
              <w:rPr>
                <w:rFonts w:ascii="Times New Roman" w:hAnsi="Times New Roman" w:cs="Times New Roman"/>
                <w:sz w:val="24"/>
                <w:szCs w:val="24"/>
              </w:rPr>
              <w:t>) или муниципальной собственности и не предоставленных гражданам или юридическим лицам): __________________.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10. Обязанность обладателя публичного сервитута привести земельный участок в состояние, пригодное для использования в </w:t>
            </w:r>
            <w:proofErr w:type="gramStart"/>
            <w:r w:rsidRPr="00B36286">
              <w:rPr>
                <w:rFonts w:ascii="Times New Roman" w:hAnsi="Times New Roman" w:cs="Times New Roman"/>
                <w:sz w:val="24"/>
                <w:szCs w:val="24"/>
              </w:rPr>
              <w:t>соответствии</w:t>
            </w:r>
            <w:proofErr w:type="gramEnd"/>
            <w:r w:rsidRPr="00B36286">
              <w:rPr>
                <w:rFonts w:ascii="Times New Roman" w:hAnsi="Times New Roman" w:cs="Times New Roman"/>
                <w:sz w:val="24"/>
                <w:szCs w:val="24"/>
              </w:rPr>
              <w:t xml:space="preserve"> с видом разрешенного использования.</w:t>
            </w:r>
          </w:p>
        </w:tc>
      </w:tr>
      <w:tr w:rsidR="00B36286" w:rsidRPr="00B36286">
        <w:tc>
          <w:tcPr>
            <w:tcW w:w="4535"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lastRenderedPageBreak/>
              <w:t>Ф.И.О. _________________________</w:t>
            </w:r>
          </w:p>
        </w:tc>
        <w:tc>
          <w:tcPr>
            <w:tcW w:w="4535" w:type="dxa"/>
            <w:gridSpan w:val="2"/>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Подпись</w:t>
            </w:r>
          </w:p>
        </w:tc>
      </w:tr>
      <w:tr w:rsidR="00B36286" w:rsidRPr="00B36286">
        <w:tc>
          <w:tcPr>
            <w:tcW w:w="4535"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Должность уполномоченного</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сотрудника _____________________</w:t>
            </w:r>
          </w:p>
        </w:tc>
        <w:tc>
          <w:tcPr>
            <w:tcW w:w="4535" w:type="dxa"/>
            <w:gridSpan w:val="2"/>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r>
    </w:tbl>
    <w:p w:rsidR="00B36286" w:rsidRDefault="00B36286"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Pr="00B36286" w:rsidRDefault="006D12E5"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A3508C" w:rsidRPr="00B36286" w:rsidRDefault="00A3508C"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2</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6D12E5" w:rsidRPr="00A3508C" w:rsidRDefault="006D12E5" w:rsidP="006D12E5">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Pr="00B36286" w:rsidRDefault="00B36286" w:rsidP="00B36286">
      <w:pPr>
        <w:pStyle w:val="ConsPlusNormal"/>
        <w:jc w:val="right"/>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bookmarkStart w:id="22" w:name="P580"/>
      <w:bookmarkEnd w:id="22"/>
      <w:r w:rsidRPr="00B36286">
        <w:rPr>
          <w:rFonts w:ascii="Times New Roman" w:hAnsi="Times New Roman" w:cs="Times New Roman"/>
          <w:sz w:val="24"/>
          <w:szCs w:val="24"/>
        </w:rPr>
        <w:t>Форма решения об отказе в предоставлении</w:t>
      </w:r>
    </w:p>
    <w:p w:rsidR="00B36286" w:rsidRPr="00B36286" w:rsidRDefault="006D12E5" w:rsidP="006D12E5">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tbl>
      <w:tblPr>
        <w:tblW w:w="0" w:type="auto"/>
        <w:tblLayout w:type="fixed"/>
        <w:tblCellMar>
          <w:top w:w="102" w:type="dxa"/>
          <w:left w:w="62" w:type="dxa"/>
          <w:bottom w:w="102" w:type="dxa"/>
          <w:right w:w="62" w:type="dxa"/>
        </w:tblCellMar>
        <w:tblLook w:val="04A0"/>
      </w:tblPr>
      <w:tblGrid>
        <w:gridCol w:w="5669"/>
        <w:gridCol w:w="3402"/>
      </w:tblGrid>
      <w:tr w:rsidR="00B36286" w:rsidRPr="00B36286">
        <w:tc>
          <w:tcPr>
            <w:tcW w:w="9071" w:type="dxa"/>
            <w:gridSpan w:val="2"/>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6D12E5" w:rsidRDefault="00B36286" w:rsidP="00B36286">
            <w:pPr>
              <w:pStyle w:val="ConsPlusNormal"/>
              <w:jc w:val="center"/>
              <w:rPr>
                <w:rFonts w:ascii="Times New Roman" w:hAnsi="Times New Roman" w:cs="Times New Roman"/>
                <w:sz w:val="16"/>
                <w:szCs w:val="16"/>
              </w:rPr>
            </w:pPr>
            <w:r w:rsidRPr="006D12E5">
              <w:rPr>
                <w:rFonts w:ascii="Times New Roman" w:hAnsi="Times New Roman" w:cs="Times New Roman"/>
                <w:sz w:val="16"/>
                <w:szCs w:val="16"/>
              </w:rPr>
              <w:t>(наименование уполномоченного органа)</w:t>
            </w:r>
          </w:p>
        </w:tc>
      </w:tr>
      <w:tr w:rsidR="00B36286" w:rsidRPr="00B36286">
        <w:tc>
          <w:tcPr>
            <w:tcW w:w="5669" w:type="dxa"/>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c>
          <w:tcPr>
            <w:tcW w:w="3402"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Кому: 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ИНН 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Представитель: 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Контактные данные заявителя (представителя):</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Тел.: 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Эл</w:t>
            </w:r>
            <w:proofErr w:type="gramStart"/>
            <w:r w:rsidRPr="00B36286">
              <w:rPr>
                <w:rFonts w:ascii="Times New Roman" w:hAnsi="Times New Roman" w:cs="Times New Roman"/>
                <w:sz w:val="24"/>
                <w:szCs w:val="24"/>
              </w:rPr>
              <w:t>.</w:t>
            </w:r>
            <w:proofErr w:type="gramEnd"/>
            <w:r w:rsidRPr="00B36286">
              <w:rPr>
                <w:rFonts w:ascii="Times New Roman" w:hAnsi="Times New Roman" w:cs="Times New Roman"/>
                <w:sz w:val="24"/>
                <w:szCs w:val="24"/>
              </w:rPr>
              <w:t xml:space="preserve"> </w:t>
            </w:r>
            <w:proofErr w:type="gramStart"/>
            <w:r w:rsidRPr="00B36286">
              <w:rPr>
                <w:rFonts w:ascii="Times New Roman" w:hAnsi="Times New Roman" w:cs="Times New Roman"/>
                <w:sz w:val="24"/>
                <w:szCs w:val="24"/>
              </w:rPr>
              <w:t>п</w:t>
            </w:r>
            <w:proofErr w:type="gramEnd"/>
            <w:r w:rsidRPr="00B36286">
              <w:rPr>
                <w:rFonts w:ascii="Times New Roman" w:hAnsi="Times New Roman" w:cs="Times New Roman"/>
                <w:sz w:val="24"/>
                <w:szCs w:val="24"/>
              </w:rPr>
              <w:t>очта: _________________</w:t>
            </w:r>
          </w:p>
        </w:tc>
      </w:tr>
      <w:tr w:rsidR="00B36286" w:rsidRPr="00B36286">
        <w:tc>
          <w:tcPr>
            <w:tcW w:w="9071" w:type="dxa"/>
            <w:gridSpan w:val="2"/>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РЕШЕНИЕ</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об отказе в предоставлении муниципальной услуги</w:t>
            </w:r>
          </w:p>
          <w:p w:rsidR="00B36286" w:rsidRPr="00B36286" w:rsidRDefault="006D12E5" w:rsidP="00B3628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36286" w:rsidRPr="00B36286">
              <w:rPr>
                <w:rFonts w:ascii="Times New Roman" w:hAnsi="Times New Roman" w:cs="Times New Roman"/>
                <w:sz w:val="24"/>
                <w:szCs w:val="24"/>
              </w:rPr>
              <w:t xml:space="preserve"> _______ от ______________</w:t>
            </w:r>
          </w:p>
          <w:p w:rsidR="00B36286" w:rsidRPr="006D12E5" w:rsidRDefault="00B36286" w:rsidP="00B36286">
            <w:pPr>
              <w:pStyle w:val="ConsPlusNormal"/>
              <w:jc w:val="center"/>
              <w:rPr>
                <w:rFonts w:ascii="Times New Roman" w:hAnsi="Times New Roman" w:cs="Times New Roman"/>
                <w:sz w:val="16"/>
                <w:szCs w:val="16"/>
              </w:rPr>
            </w:pPr>
            <w:r w:rsidRPr="006D12E5">
              <w:rPr>
                <w:rFonts w:ascii="Times New Roman" w:hAnsi="Times New Roman" w:cs="Times New Roman"/>
                <w:sz w:val="16"/>
                <w:szCs w:val="16"/>
              </w:rPr>
              <w:t>(номер и дата решения)</w:t>
            </w:r>
          </w:p>
          <w:p w:rsidR="00B36286" w:rsidRPr="00B36286" w:rsidRDefault="00B36286" w:rsidP="00B36286">
            <w:pPr>
              <w:pStyle w:val="ConsPlusNormal"/>
              <w:rPr>
                <w:rFonts w:ascii="Times New Roman" w:hAnsi="Times New Roman" w:cs="Times New Roman"/>
                <w:sz w:val="24"/>
                <w:szCs w:val="24"/>
              </w:rPr>
            </w:pPr>
          </w:p>
          <w:p w:rsidR="00B36286" w:rsidRPr="00B36286" w:rsidRDefault="00B36286" w:rsidP="006D12E5">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 xml:space="preserve">По результатам рассмотрения заявления по услуге _________________ </w:t>
            </w:r>
            <w:r w:rsidR="006D12E5">
              <w:rPr>
                <w:rFonts w:ascii="Times New Roman" w:hAnsi="Times New Roman" w:cs="Times New Roman"/>
                <w:sz w:val="24"/>
                <w:szCs w:val="24"/>
              </w:rPr>
              <w:t>№</w:t>
            </w:r>
            <w:r w:rsidRPr="00B36286">
              <w:rPr>
                <w:rFonts w:ascii="Times New Roman" w:hAnsi="Times New Roman" w:cs="Times New Roman"/>
                <w:sz w:val="24"/>
                <w:szCs w:val="24"/>
              </w:rPr>
              <w:t xml:space="preserve"> ___________ от ____________ и приложенных к нему документов принято решение отказать в </w:t>
            </w:r>
            <w:proofErr w:type="gramStart"/>
            <w:r w:rsidRPr="00B36286">
              <w:rPr>
                <w:rFonts w:ascii="Times New Roman" w:hAnsi="Times New Roman" w:cs="Times New Roman"/>
                <w:sz w:val="24"/>
                <w:szCs w:val="24"/>
              </w:rPr>
              <w:t>предоставлении</w:t>
            </w:r>
            <w:proofErr w:type="gramEnd"/>
            <w:r w:rsidRPr="00B36286">
              <w:rPr>
                <w:rFonts w:ascii="Times New Roman" w:hAnsi="Times New Roman" w:cs="Times New Roman"/>
                <w:sz w:val="24"/>
                <w:szCs w:val="24"/>
              </w:rPr>
              <w:t xml:space="preserve"> услуги по следующим основаниям:</w:t>
            </w:r>
          </w:p>
        </w:tc>
      </w:tr>
    </w:tbl>
    <w:p w:rsidR="00B36286" w:rsidRPr="00B36286" w:rsidRDefault="00B36286" w:rsidP="00B3628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5669"/>
        <w:gridCol w:w="2041"/>
      </w:tblGrid>
      <w:tr w:rsidR="00B36286" w:rsidRPr="00B36286">
        <w:tc>
          <w:tcPr>
            <w:tcW w:w="1361" w:type="dxa"/>
          </w:tcPr>
          <w:p w:rsidR="00B36286" w:rsidRPr="00B36286" w:rsidRDefault="006D12E5" w:rsidP="00B3628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36286" w:rsidRPr="00B36286">
              <w:rPr>
                <w:rFonts w:ascii="Times New Roman" w:hAnsi="Times New Roman" w:cs="Times New Roman"/>
                <w:sz w:val="24"/>
                <w:szCs w:val="24"/>
              </w:rPr>
              <w:t xml:space="preserve"> пункта административного регламента</w:t>
            </w:r>
          </w:p>
        </w:tc>
        <w:tc>
          <w:tcPr>
            <w:tcW w:w="5669"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Наименование основания для отказа в </w:t>
            </w:r>
            <w:proofErr w:type="gramStart"/>
            <w:r w:rsidRPr="00B36286">
              <w:rPr>
                <w:rFonts w:ascii="Times New Roman" w:hAnsi="Times New Roman" w:cs="Times New Roman"/>
                <w:sz w:val="24"/>
                <w:szCs w:val="24"/>
              </w:rPr>
              <w:t>соответствии</w:t>
            </w:r>
            <w:proofErr w:type="gramEnd"/>
            <w:r w:rsidRPr="00B36286">
              <w:rPr>
                <w:rFonts w:ascii="Times New Roman" w:hAnsi="Times New Roman" w:cs="Times New Roman"/>
                <w:sz w:val="24"/>
                <w:szCs w:val="24"/>
              </w:rPr>
              <w:t xml:space="preserve"> с единым стандартом</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Разъяснение причин отказа в </w:t>
            </w:r>
            <w:proofErr w:type="gramStart"/>
            <w:r w:rsidRPr="00B36286">
              <w:rPr>
                <w:rFonts w:ascii="Times New Roman" w:hAnsi="Times New Roman" w:cs="Times New Roman"/>
                <w:sz w:val="24"/>
                <w:szCs w:val="24"/>
              </w:rPr>
              <w:t>предоставлении</w:t>
            </w:r>
            <w:proofErr w:type="gramEnd"/>
            <w:r w:rsidRPr="00B36286">
              <w:rPr>
                <w:rFonts w:ascii="Times New Roman" w:hAnsi="Times New Roman" w:cs="Times New Roman"/>
                <w:sz w:val="24"/>
                <w:szCs w:val="24"/>
              </w:rPr>
              <w:t xml:space="preserve"> услуги</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16">
              <w:r w:rsidR="00B36286" w:rsidRPr="006D12E5">
                <w:rPr>
                  <w:rFonts w:ascii="Times New Roman" w:hAnsi="Times New Roman" w:cs="Times New Roman"/>
                  <w:sz w:val="24"/>
                  <w:szCs w:val="24"/>
                </w:rPr>
                <w:t>2.14.1</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Содержащееся в </w:t>
            </w:r>
            <w:proofErr w:type="gramStart"/>
            <w:r w:rsidRPr="006D12E5">
              <w:rPr>
                <w:rFonts w:ascii="Times New Roman" w:hAnsi="Times New Roman" w:cs="Times New Roman"/>
                <w:sz w:val="24"/>
                <w:szCs w:val="24"/>
              </w:rPr>
              <w:t>ходатайстве</w:t>
            </w:r>
            <w:proofErr w:type="gramEnd"/>
            <w:r w:rsidRPr="006D12E5">
              <w:rPr>
                <w:rFonts w:ascii="Times New Roman" w:hAnsi="Times New Roman" w:cs="Times New Roman"/>
                <w:sz w:val="24"/>
                <w:szCs w:val="24"/>
              </w:rPr>
              <w:t xml:space="preserve">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42">
              <w:r w:rsidRPr="006D12E5">
                <w:rPr>
                  <w:rFonts w:ascii="Times New Roman" w:hAnsi="Times New Roman" w:cs="Times New Roman"/>
                  <w:sz w:val="24"/>
                  <w:szCs w:val="24"/>
                </w:rPr>
                <w:t>пунктами 2</w:t>
              </w:r>
            </w:hyperlink>
            <w:r w:rsidRPr="006D12E5">
              <w:rPr>
                <w:rFonts w:ascii="Times New Roman" w:hAnsi="Times New Roman" w:cs="Times New Roman"/>
                <w:sz w:val="24"/>
                <w:szCs w:val="24"/>
              </w:rPr>
              <w:t xml:space="preserve"> и </w:t>
            </w:r>
            <w:hyperlink r:id="rId43">
              <w:r w:rsidRPr="006D12E5">
                <w:rPr>
                  <w:rFonts w:ascii="Times New Roman" w:hAnsi="Times New Roman" w:cs="Times New Roman"/>
                  <w:sz w:val="24"/>
                  <w:szCs w:val="24"/>
                </w:rPr>
                <w:t>3 статьи 39.41</w:t>
              </w:r>
            </w:hyperlink>
            <w:r w:rsidRPr="006D12E5">
              <w:rPr>
                <w:rFonts w:ascii="Times New Roman" w:hAnsi="Times New Roman" w:cs="Times New Roman"/>
                <w:sz w:val="24"/>
                <w:szCs w:val="24"/>
              </w:rPr>
              <w:t xml:space="preserve"> ЗК РФ. 2.14.6. Границы публичного сервитута не соответствуют предусмотренной документацией по планировке территории зоне</w:t>
            </w:r>
          </w:p>
        </w:tc>
        <w:tc>
          <w:tcPr>
            <w:tcW w:w="2041" w:type="dxa"/>
          </w:tcPr>
          <w:p w:rsidR="00B36286" w:rsidRPr="006D12E5" w:rsidRDefault="00B36286" w:rsidP="00B36286">
            <w:pPr>
              <w:pStyle w:val="ConsPlusNormal"/>
              <w:jc w:val="center"/>
              <w:rPr>
                <w:rFonts w:ascii="Times New Roman" w:hAnsi="Times New Roman" w:cs="Times New Roman"/>
                <w:sz w:val="24"/>
                <w:szCs w:val="24"/>
              </w:rPr>
            </w:pPr>
            <w:r w:rsidRPr="006D12E5">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17">
              <w:r w:rsidR="00B36286" w:rsidRPr="006D12E5">
                <w:rPr>
                  <w:rFonts w:ascii="Times New Roman" w:hAnsi="Times New Roman" w:cs="Times New Roman"/>
                  <w:sz w:val="24"/>
                  <w:szCs w:val="24"/>
                </w:rPr>
                <w:t>2.14.2</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Не соблюдены условия установления публичного сервитута, предусмотренные </w:t>
            </w:r>
            <w:hyperlink r:id="rId44">
              <w:r w:rsidRPr="006D12E5">
                <w:rPr>
                  <w:rFonts w:ascii="Times New Roman" w:hAnsi="Times New Roman" w:cs="Times New Roman"/>
                  <w:sz w:val="24"/>
                  <w:szCs w:val="24"/>
                </w:rPr>
                <w:t>статьями 23</w:t>
              </w:r>
            </w:hyperlink>
            <w:r w:rsidRPr="006D12E5">
              <w:rPr>
                <w:rFonts w:ascii="Times New Roman" w:hAnsi="Times New Roman" w:cs="Times New Roman"/>
                <w:sz w:val="24"/>
                <w:szCs w:val="24"/>
              </w:rPr>
              <w:t xml:space="preserve"> и </w:t>
            </w:r>
            <w:hyperlink r:id="rId45">
              <w:r w:rsidRPr="006D12E5">
                <w:rPr>
                  <w:rFonts w:ascii="Times New Roman" w:hAnsi="Times New Roman" w:cs="Times New Roman"/>
                  <w:sz w:val="24"/>
                  <w:szCs w:val="24"/>
                </w:rPr>
                <w:t>39.39</w:t>
              </w:r>
            </w:hyperlink>
            <w:r w:rsidRPr="006D12E5">
              <w:rPr>
                <w:rFonts w:ascii="Times New Roman" w:hAnsi="Times New Roman" w:cs="Times New Roman"/>
                <w:sz w:val="24"/>
                <w:szCs w:val="24"/>
              </w:rPr>
              <w:t xml:space="preserve"> ЗК РФ</w:t>
            </w:r>
          </w:p>
        </w:tc>
        <w:tc>
          <w:tcPr>
            <w:tcW w:w="2041" w:type="dxa"/>
          </w:tcPr>
          <w:p w:rsidR="00B36286" w:rsidRPr="006D12E5" w:rsidRDefault="00B36286" w:rsidP="00B36286">
            <w:pPr>
              <w:pStyle w:val="ConsPlusNormal"/>
              <w:jc w:val="center"/>
              <w:rPr>
                <w:rFonts w:ascii="Times New Roman" w:hAnsi="Times New Roman" w:cs="Times New Roman"/>
                <w:sz w:val="24"/>
                <w:szCs w:val="24"/>
              </w:rPr>
            </w:pPr>
            <w:r w:rsidRPr="006D12E5">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18">
              <w:r w:rsidR="00B36286" w:rsidRPr="006D12E5">
                <w:rPr>
                  <w:rFonts w:ascii="Times New Roman" w:hAnsi="Times New Roman" w:cs="Times New Roman"/>
                  <w:sz w:val="24"/>
                  <w:szCs w:val="24"/>
                </w:rPr>
                <w:t>2.14.3</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041" w:type="dxa"/>
          </w:tcPr>
          <w:p w:rsidR="00B36286" w:rsidRPr="006D12E5" w:rsidRDefault="00B36286" w:rsidP="00B36286">
            <w:pPr>
              <w:pStyle w:val="ConsPlusNormal"/>
              <w:jc w:val="center"/>
              <w:rPr>
                <w:rFonts w:ascii="Times New Roman" w:hAnsi="Times New Roman" w:cs="Times New Roman"/>
                <w:sz w:val="24"/>
                <w:szCs w:val="24"/>
              </w:rPr>
            </w:pPr>
            <w:r w:rsidRPr="006D12E5">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19">
              <w:r w:rsidR="00B36286" w:rsidRPr="006D12E5">
                <w:rPr>
                  <w:rFonts w:ascii="Times New Roman" w:hAnsi="Times New Roman" w:cs="Times New Roman"/>
                  <w:sz w:val="24"/>
                  <w:szCs w:val="24"/>
                </w:rPr>
                <w:t>2.14.4</w:t>
              </w:r>
            </w:hyperlink>
          </w:p>
        </w:tc>
        <w:tc>
          <w:tcPr>
            <w:tcW w:w="5669" w:type="dxa"/>
          </w:tcPr>
          <w:p w:rsidR="00B36286" w:rsidRPr="006D12E5" w:rsidRDefault="00B36286" w:rsidP="00B36286">
            <w:pPr>
              <w:pStyle w:val="ConsPlusNormal"/>
              <w:rPr>
                <w:rFonts w:ascii="Times New Roman" w:hAnsi="Times New Roman" w:cs="Times New Roman"/>
                <w:sz w:val="24"/>
                <w:szCs w:val="24"/>
              </w:rPr>
            </w:pPr>
            <w:proofErr w:type="gramStart"/>
            <w:r w:rsidRPr="006D12E5">
              <w:rPr>
                <w:rFonts w:ascii="Times New Roman" w:hAnsi="Times New Roman" w:cs="Times New Roman"/>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6D12E5">
              <w:rPr>
                <w:rFonts w:ascii="Times New Roman" w:hAnsi="Times New Roman" w:cs="Times New Roman"/>
                <w:sz w:val="24"/>
                <w:szCs w:val="24"/>
              </w:rPr>
              <w:t xml:space="preserve"> строительства), ведения личного подсобного хозяйства, садоводства, огородничества, или одного года в </w:t>
            </w:r>
            <w:proofErr w:type="gramStart"/>
            <w:r w:rsidRPr="006D12E5">
              <w:rPr>
                <w:rFonts w:ascii="Times New Roman" w:hAnsi="Times New Roman" w:cs="Times New Roman"/>
                <w:sz w:val="24"/>
                <w:szCs w:val="24"/>
              </w:rPr>
              <w:t>отношении</w:t>
            </w:r>
            <w:proofErr w:type="gramEnd"/>
            <w:r w:rsidRPr="006D12E5">
              <w:rPr>
                <w:rFonts w:ascii="Times New Roman" w:hAnsi="Times New Roman" w:cs="Times New Roman"/>
                <w:sz w:val="24"/>
                <w:szCs w:val="24"/>
              </w:rPr>
              <w:t xml:space="preserve"> иных земельных участков</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20">
              <w:r w:rsidR="00B36286" w:rsidRPr="006D12E5">
                <w:rPr>
                  <w:rFonts w:ascii="Times New Roman" w:hAnsi="Times New Roman" w:cs="Times New Roman"/>
                  <w:sz w:val="24"/>
                  <w:szCs w:val="24"/>
                </w:rPr>
                <w:t>2.14.5</w:t>
              </w:r>
            </w:hyperlink>
          </w:p>
        </w:tc>
        <w:tc>
          <w:tcPr>
            <w:tcW w:w="5669" w:type="dxa"/>
          </w:tcPr>
          <w:p w:rsidR="00B36286" w:rsidRPr="006D12E5" w:rsidRDefault="00B36286" w:rsidP="00B36286">
            <w:pPr>
              <w:pStyle w:val="ConsPlusNormal"/>
              <w:rPr>
                <w:rFonts w:ascii="Times New Roman" w:hAnsi="Times New Roman" w:cs="Times New Roman"/>
                <w:sz w:val="24"/>
                <w:szCs w:val="24"/>
              </w:rPr>
            </w:pPr>
            <w:proofErr w:type="gramStart"/>
            <w:r w:rsidRPr="006D12E5">
              <w:rPr>
                <w:rFonts w:ascii="Times New Roman" w:hAnsi="Times New Roman" w:cs="Times New Roman"/>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21">
              <w:r w:rsidR="00B36286" w:rsidRPr="006D12E5">
                <w:rPr>
                  <w:rFonts w:ascii="Times New Roman" w:hAnsi="Times New Roman" w:cs="Times New Roman"/>
                  <w:sz w:val="24"/>
                  <w:szCs w:val="24"/>
                </w:rPr>
                <w:t>2.14.6</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46">
              <w:r w:rsidRPr="006D12E5">
                <w:rPr>
                  <w:rFonts w:ascii="Times New Roman" w:hAnsi="Times New Roman" w:cs="Times New Roman"/>
                  <w:sz w:val="24"/>
                  <w:szCs w:val="24"/>
                </w:rPr>
                <w:t xml:space="preserve">подпунктами </w:t>
              </w:r>
              <w:r w:rsidRPr="006D12E5">
                <w:rPr>
                  <w:rFonts w:ascii="Times New Roman" w:hAnsi="Times New Roman" w:cs="Times New Roman"/>
                  <w:sz w:val="24"/>
                  <w:szCs w:val="24"/>
                </w:rPr>
                <w:lastRenderedPageBreak/>
                <w:t>1</w:t>
              </w:r>
            </w:hyperlink>
            <w:r w:rsidRPr="006D12E5">
              <w:rPr>
                <w:rFonts w:ascii="Times New Roman" w:hAnsi="Times New Roman" w:cs="Times New Roman"/>
                <w:sz w:val="24"/>
                <w:szCs w:val="24"/>
              </w:rPr>
              <w:t xml:space="preserve">, </w:t>
            </w:r>
            <w:hyperlink r:id="rId47">
              <w:r w:rsidRPr="006D12E5">
                <w:rPr>
                  <w:rFonts w:ascii="Times New Roman" w:hAnsi="Times New Roman" w:cs="Times New Roman"/>
                  <w:sz w:val="24"/>
                  <w:szCs w:val="24"/>
                </w:rPr>
                <w:t>3</w:t>
              </w:r>
            </w:hyperlink>
            <w:r w:rsidRPr="006D12E5">
              <w:rPr>
                <w:rFonts w:ascii="Times New Roman" w:hAnsi="Times New Roman" w:cs="Times New Roman"/>
                <w:sz w:val="24"/>
                <w:szCs w:val="24"/>
              </w:rPr>
              <w:t xml:space="preserve"> и </w:t>
            </w:r>
            <w:hyperlink r:id="rId48">
              <w:r w:rsidRPr="006D12E5">
                <w:rPr>
                  <w:rFonts w:ascii="Times New Roman" w:hAnsi="Times New Roman" w:cs="Times New Roman"/>
                  <w:sz w:val="24"/>
                  <w:szCs w:val="24"/>
                </w:rPr>
                <w:t>4 статьи 39.37</w:t>
              </w:r>
            </w:hyperlink>
            <w:r w:rsidRPr="006D12E5">
              <w:rPr>
                <w:rFonts w:ascii="Times New Roman" w:hAnsi="Times New Roman" w:cs="Times New Roman"/>
                <w:sz w:val="24"/>
                <w:szCs w:val="24"/>
              </w:rPr>
              <w:t xml:space="preserve"> </w:t>
            </w:r>
            <w:r w:rsidR="006D12E5" w:rsidRPr="006D12E5">
              <w:rPr>
                <w:rFonts w:ascii="Times New Roman" w:hAnsi="Times New Roman" w:cs="Times New Roman"/>
                <w:sz w:val="24"/>
                <w:szCs w:val="24"/>
              </w:rPr>
              <w:t>ЗК РФ</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lastRenderedPageBreak/>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22">
              <w:r w:rsidR="00B36286" w:rsidRPr="006D12E5">
                <w:rPr>
                  <w:rFonts w:ascii="Times New Roman" w:hAnsi="Times New Roman" w:cs="Times New Roman"/>
                  <w:sz w:val="24"/>
                  <w:szCs w:val="24"/>
                </w:rPr>
                <w:t>2.14.7</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Установление публичного сервитута в </w:t>
            </w:r>
            <w:proofErr w:type="gramStart"/>
            <w:r w:rsidRPr="006D12E5">
              <w:rPr>
                <w:rFonts w:ascii="Times New Roman" w:hAnsi="Times New Roman" w:cs="Times New Roman"/>
                <w:sz w:val="24"/>
                <w:szCs w:val="24"/>
              </w:rPr>
              <w:t>границах</w:t>
            </w:r>
            <w:proofErr w:type="gramEnd"/>
            <w:r w:rsidRPr="006D12E5">
              <w:rPr>
                <w:rFonts w:ascii="Times New Roman" w:hAnsi="Times New Roman" w:cs="Times New Roman"/>
                <w:sz w:val="24"/>
                <w:szCs w:val="24"/>
              </w:rPr>
              <w:t>, указанных в ходатайстве, препятствует размещению объектов, предусмотренных утвержденным проектом планировки территории</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B3CE0" w:rsidP="00B36286">
            <w:pPr>
              <w:pStyle w:val="ConsPlusNormal"/>
              <w:jc w:val="center"/>
              <w:rPr>
                <w:rFonts w:ascii="Times New Roman" w:hAnsi="Times New Roman" w:cs="Times New Roman"/>
                <w:sz w:val="24"/>
                <w:szCs w:val="24"/>
              </w:rPr>
            </w:pPr>
            <w:hyperlink w:anchor="P223">
              <w:r w:rsidR="00B36286" w:rsidRPr="006D12E5">
                <w:rPr>
                  <w:rFonts w:ascii="Times New Roman" w:hAnsi="Times New Roman" w:cs="Times New Roman"/>
                  <w:sz w:val="24"/>
                  <w:szCs w:val="24"/>
                </w:rPr>
                <w:t>2.14.8</w:t>
              </w:r>
            </w:hyperlink>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w:t>
            </w:r>
            <w:proofErr w:type="gramStart"/>
            <w:r w:rsidRPr="006D12E5">
              <w:rPr>
                <w:rFonts w:ascii="Times New Roman" w:hAnsi="Times New Roman" w:cs="Times New Roman"/>
                <w:sz w:val="24"/>
                <w:szCs w:val="24"/>
              </w:rPr>
              <w:t>для</w:t>
            </w:r>
            <w:proofErr w:type="gramEnd"/>
            <w:r w:rsidRPr="006D12E5">
              <w:rPr>
                <w:rFonts w:ascii="Times New Roman" w:hAnsi="Times New Roman" w:cs="Times New Roman"/>
                <w:sz w:val="24"/>
                <w:szCs w:val="24"/>
              </w:rPr>
              <w:t xml:space="preserve"> государственных или</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36286" w:rsidP="00B36286">
            <w:pPr>
              <w:pStyle w:val="ConsPlusNormal"/>
              <w:jc w:val="center"/>
              <w:rPr>
                <w:rFonts w:ascii="Times New Roman" w:hAnsi="Times New Roman" w:cs="Times New Roman"/>
                <w:sz w:val="24"/>
                <w:szCs w:val="24"/>
              </w:rPr>
            </w:pPr>
            <w:r w:rsidRPr="006D12E5">
              <w:rPr>
                <w:rFonts w:ascii="Times New Roman" w:hAnsi="Times New Roman" w:cs="Times New Roman"/>
                <w:sz w:val="24"/>
                <w:szCs w:val="24"/>
              </w:rPr>
              <w:t>2.14.9</w:t>
            </w:r>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Документы (сведения), представленные заявителем, противоречат документам (сведениям), полученным в </w:t>
            </w:r>
            <w:proofErr w:type="gramStart"/>
            <w:r w:rsidRPr="006D12E5">
              <w:rPr>
                <w:rFonts w:ascii="Times New Roman" w:hAnsi="Times New Roman" w:cs="Times New Roman"/>
                <w:sz w:val="24"/>
                <w:szCs w:val="24"/>
              </w:rPr>
              <w:t>рамках</w:t>
            </w:r>
            <w:proofErr w:type="gramEnd"/>
            <w:r w:rsidRPr="006D12E5">
              <w:rPr>
                <w:rFonts w:ascii="Times New Roman" w:hAnsi="Times New Roman" w:cs="Times New Roman"/>
                <w:sz w:val="24"/>
                <w:szCs w:val="24"/>
              </w:rPr>
              <w:t xml:space="preserve"> межведомственного взаимодействия</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6D12E5" w:rsidRDefault="00B36286" w:rsidP="00B36286">
            <w:pPr>
              <w:pStyle w:val="ConsPlusNormal"/>
              <w:jc w:val="center"/>
              <w:rPr>
                <w:rFonts w:ascii="Times New Roman" w:hAnsi="Times New Roman" w:cs="Times New Roman"/>
                <w:sz w:val="24"/>
                <w:szCs w:val="24"/>
              </w:rPr>
            </w:pPr>
            <w:r w:rsidRPr="006D12E5">
              <w:rPr>
                <w:rFonts w:ascii="Times New Roman" w:hAnsi="Times New Roman" w:cs="Times New Roman"/>
                <w:sz w:val="24"/>
                <w:szCs w:val="24"/>
              </w:rPr>
              <w:t>2.14.10</w:t>
            </w:r>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bl>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71"/>
      </w:tblGrid>
      <w:tr w:rsidR="00B36286" w:rsidRPr="00B36286">
        <w:tc>
          <w:tcPr>
            <w:tcW w:w="9071" w:type="dxa"/>
            <w:tcBorders>
              <w:top w:val="nil"/>
              <w:left w:val="nil"/>
              <w:bottom w:val="nil"/>
              <w:right w:val="nil"/>
            </w:tcBorders>
          </w:tcPr>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Данный отказ может быть обжалован в досудебном </w:t>
            </w:r>
            <w:proofErr w:type="gramStart"/>
            <w:r w:rsidRPr="00B36286">
              <w:rPr>
                <w:rFonts w:ascii="Times New Roman" w:hAnsi="Times New Roman" w:cs="Times New Roman"/>
                <w:sz w:val="24"/>
                <w:szCs w:val="24"/>
              </w:rPr>
              <w:t>порядке</w:t>
            </w:r>
            <w:proofErr w:type="gramEnd"/>
            <w:r w:rsidRPr="00B36286">
              <w:rPr>
                <w:rFonts w:ascii="Times New Roman" w:hAnsi="Times New Roman" w:cs="Times New Roman"/>
                <w:sz w:val="24"/>
                <w:szCs w:val="24"/>
              </w:rPr>
              <w:t xml:space="preserve"> путем направления жалобы в орган, уполномоченный на предоставление услуги, а также в судебном порядке.</w:t>
            </w:r>
          </w:p>
          <w:p w:rsidR="006D12E5" w:rsidRDefault="006D12E5" w:rsidP="00B36286">
            <w:pPr>
              <w:pStyle w:val="ConsPlusNormal"/>
              <w:ind w:firstLine="283"/>
              <w:jc w:val="both"/>
              <w:rPr>
                <w:rFonts w:ascii="Times New Roman" w:hAnsi="Times New Roman" w:cs="Times New Roman"/>
                <w:sz w:val="24"/>
                <w:szCs w:val="24"/>
              </w:rPr>
            </w:pPr>
          </w:p>
          <w:p w:rsidR="006D12E5" w:rsidRPr="00B36286" w:rsidRDefault="006D12E5" w:rsidP="00B36286">
            <w:pPr>
              <w:pStyle w:val="ConsPlusNormal"/>
              <w:ind w:firstLine="283"/>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Ф.И.О. ______________________ Подпись</w:t>
            </w:r>
          </w:p>
          <w:p w:rsidR="006D12E5" w:rsidRDefault="006D12E5"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Должность уполномоченного сотрудника</w:t>
            </w:r>
          </w:p>
          <w:p w:rsidR="006D12E5" w:rsidRPr="00B36286" w:rsidRDefault="006D12E5" w:rsidP="00B36286">
            <w:pPr>
              <w:pStyle w:val="ConsPlusNormal"/>
              <w:jc w:val="both"/>
              <w:rPr>
                <w:rFonts w:ascii="Times New Roman" w:hAnsi="Times New Roman" w:cs="Times New Roman"/>
                <w:sz w:val="24"/>
                <w:szCs w:val="24"/>
              </w:rPr>
            </w:pPr>
          </w:p>
        </w:tc>
      </w:tr>
    </w:tbl>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A3508C" w:rsidRDefault="00A3508C" w:rsidP="00B36286">
      <w:pPr>
        <w:pStyle w:val="ConsPlusNormal"/>
        <w:jc w:val="both"/>
        <w:rPr>
          <w:rFonts w:ascii="Times New Roman" w:hAnsi="Times New Roman" w:cs="Times New Roman"/>
          <w:sz w:val="24"/>
          <w:szCs w:val="24"/>
        </w:rPr>
      </w:pPr>
    </w:p>
    <w:p w:rsidR="00A3508C" w:rsidRPr="00B36286" w:rsidRDefault="00A3508C"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3</w:t>
      </w:r>
    </w:p>
    <w:p w:rsidR="006D12E5" w:rsidRPr="00A3508C" w:rsidRDefault="006D12E5" w:rsidP="006D12E5">
      <w:pPr>
        <w:pStyle w:val="ConsPlusNormal"/>
        <w:jc w:val="right"/>
        <w:rPr>
          <w:rFonts w:ascii="Times New Roman" w:hAnsi="Times New Roman" w:cs="Times New Roman"/>
          <w:sz w:val="28"/>
          <w:szCs w:val="28"/>
        </w:rPr>
      </w:pPr>
      <w:bookmarkStart w:id="23" w:name="P645"/>
      <w:bookmarkEnd w:id="23"/>
      <w:r w:rsidRPr="00A3508C">
        <w:rPr>
          <w:rFonts w:ascii="Times New Roman" w:hAnsi="Times New Roman" w:cs="Times New Roman"/>
          <w:sz w:val="28"/>
          <w:szCs w:val="28"/>
        </w:rPr>
        <w:t xml:space="preserve">к Административному регламенту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6D12E5" w:rsidRPr="00A3508C" w:rsidRDefault="006D12E5" w:rsidP="006D12E5">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6D12E5" w:rsidRDefault="006D12E5" w:rsidP="00B36286">
      <w:pPr>
        <w:pStyle w:val="ConsPlusNormal"/>
        <w:jc w:val="center"/>
        <w:rPr>
          <w:rFonts w:ascii="Times New Roman" w:hAnsi="Times New Roman" w:cs="Times New Roman"/>
          <w:sz w:val="24"/>
          <w:szCs w:val="24"/>
        </w:rPr>
      </w:pPr>
    </w:p>
    <w:p w:rsidR="006D12E5" w:rsidRDefault="006D12E5" w:rsidP="00B36286">
      <w:pPr>
        <w:pStyle w:val="ConsPlusNormal"/>
        <w:jc w:val="center"/>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Форма решения о возврате документов,</w:t>
      </w:r>
    </w:p>
    <w:p w:rsidR="00B36286" w:rsidRPr="00B36286" w:rsidRDefault="00B36286" w:rsidP="006D12E5">
      <w:pPr>
        <w:pStyle w:val="ConsPlusNormal"/>
        <w:jc w:val="center"/>
        <w:rPr>
          <w:rFonts w:ascii="Times New Roman" w:hAnsi="Times New Roman" w:cs="Times New Roman"/>
          <w:sz w:val="24"/>
          <w:szCs w:val="24"/>
        </w:rPr>
      </w:pPr>
      <w:proofErr w:type="gramStart"/>
      <w:r w:rsidRPr="00B36286">
        <w:rPr>
          <w:rFonts w:ascii="Times New Roman" w:hAnsi="Times New Roman" w:cs="Times New Roman"/>
          <w:sz w:val="24"/>
          <w:szCs w:val="24"/>
        </w:rPr>
        <w:t>необхо</w:t>
      </w:r>
      <w:r w:rsidR="006D12E5">
        <w:rPr>
          <w:rFonts w:ascii="Times New Roman" w:hAnsi="Times New Roman" w:cs="Times New Roman"/>
          <w:sz w:val="24"/>
          <w:szCs w:val="24"/>
        </w:rPr>
        <w:t>димых</w:t>
      </w:r>
      <w:proofErr w:type="gramEnd"/>
      <w:r w:rsidR="006D12E5">
        <w:rPr>
          <w:rFonts w:ascii="Times New Roman" w:hAnsi="Times New Roman" w:cs="Times New Roman"/>
          <w:sz w:val="24"/>
          <w:szCs w:val="24"/>
        </w:rPr>
        <w:t xml:space="preserve"> для предоставления услуги</w:t>
      </w:r>
    </w:p>
    <w:tbl>
      <w:tblPr>
        <w:tblW w:w="0" w:type="auto"/>
        <w:tblLayout w:type="fixed"/>
        <w:tblCellMar>
          <w:top w:w="102" w:type="dxa"/>
          <w:left w:w="62" w:type="dxa"/>
          <w:bottom w:w="102" w:type="dxa"/>
          <w:right w:w="62" w:type="dxa"/>
        </w:tblCellMar>
        <w:tblLook w:val="04A0"/>
      </w:tblPr>
      <w:tblGrid>
        <w:gridCol w:w="5669"/>
        <w:gridCol w:w="3402"/>
      </w:tblGrid>
      <w:tr w:rsidR="00B36286" w:rsidRPr="00B36286">
        <w:tc>
          <w:tcPr>
            <w:tcW w:w="9071" w:type="dxa"/>
            <w:gridSpan w:val="2"/>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6D12E5" w:rsidRDefault="00B36286" w:rsidP="00B36286">
            <w:pPr>
              <w:pStyle w:val="ConsPlusNormal"/>
              <w:jc w:val="center"/>
              <w:rPr>
                <w:rFonts w:ascii="Times New Roman" w:hAnsi="Times New Roman" w:cs="Times New Roman"/>
                <w:sz w:val="16"/>
                <w:szCs w:val="16"/>
              </w:rPr>
            </w:pPr>
            <w:r w:rsidRPr="006D12E5">
              <w:rPr>
                <w:rFonts w:ascii="Times New Roman" w:hAnsi="Times New Roman" w:cs="Times New Roman"/>
                <w:sz w:val="16"/>
                <w:szCs w:val="16"/>
              </w:rPr>
              <w:t>(наименование уполномоченного органа)</w:t>
            </w:r>
          </w:p>
        </w:tc>
      </w:tr>
      <w:tr w:rsidR="00B36286" w:rsidRPr="00B36286">
        <w:tc>
          <w:tcPr>
            <w:tcW w:w="5669" w:type="dxa"/>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c>
          <w:tcPr>
            <w:tcW w:w="3402" w:type="dxa"/>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Кому: 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ИНН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Представитель: 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Контактные данные заявителя</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(представителя):</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Тел.: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Эл</w:t>
            </w:r>
            <w:proofErr w:type="gramStart"/>
            <w:r w:rsidRPr="00B36286">
              <w:rPr>
                <w:rFonts w:ascii="Times New Roman" w:hAnsi="Times New Roman" w:cs="Times New Roman"/>
                <w:sz w:val="24"/>
                <w:szCs w:val="24"/>
              </w:rPr>
              <w:t>.</w:t>
            </w:r>
            <w:proofErr w:type="gramEnd"/>
            <w:r w:rsidRPr="00B36286">
              <w:rPr>
                <w:rFonts w:ascii="Times New Roman" w:hAnsi="Times New Roman" w:cs="Times New Roman"/>
                <w:sz w:val="24"/>
                <w:szCs w:val="24"/>
              </w:rPr>
              <w:t xml:space="preserve"> </w:t>
            </w:r>
            <w:proofErr w:type="gramStart"/>
            <w:r w:rsidRPr="00B36286">
              <w:rPr>
                <w:rFonts w:ascii="Times New Roman" w:hAnsi="Times New Roman" w:cs="Times New Roman"/>
                <w:sz w:val="24"/>
                <w:szCs w:val="24"/>
              </w:rPr>
              <w:t>п</w:t>
            </w:r>
            <w:proofErr w:type="gramEnd"/>
            <w:r w:rsidRPr="00B36286">
              <w:rPr>
                <w:rFonts w:ascii="Times New Roman" w:hAnsi="Times New Roman" w:cs="Times New Roman"/>
                <w:sz w:val="24"/>
                <w:szCs w:val="24"/>
              </w:rPr>
              <w:t>очта: _________________</w:t>
            </w:r>
          </w:p>
        </w:tc>
      </w:tr>
      <w:tr w:rsidR="00B36286" w:rsidRPr="00B36286">
        <w:tc>
          <w:tcPr>
            <w:tcW w:w="9071" w:type="dxa"/>
            <w:gridSpan w:val="2"/>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РЕШЕНИЕ</w:t>
            </w:r>
          </w:p>
          <w:p w:rsidR="00B36286" w:rsidRPr="00B36286" w:rsidRDefault="00B36286" w:rsidP="00B36286">
            <w:pPr>
              <w:pStyle w:val="ConsPlusNormal"/>
              <w:jc w:val="center"/>
              <w:rPr>
                <w:rFonts w:ascii="Times New Roman" w:hAnsi="Times New Roman" w:cs="Times New Roman"/>
                <w:sz w:val="24"/>
                <w:szCs w:val="24"/>
              </w:rPr>
            </w:pPr>
            <w:proofErr w:type="gramStart"/>
            <w:r w:rsidRPr="00B36286">
              <w:rPr>
                <w:rFonts w:ascii="Times New Roman" w:hAnsi="Times New Roman" w:cs="Times New Roman"/>
                <w:sz w:val="24"/>
                <w:szCs w:val="24"/>
              </w:rPr>
              <w:t>об</w:t>
            </w:r>
            <w:proofErr w:type="gramEnd"/>
            <w:r w:rsidRPr="00B36286">
              <w:rPr>
                <w:rFonts w:ascii="Times New Roman" w:hAnsi="Times New Roman" w:cs="Times New Roman"/>
                <w:sz w:val="24"/>
                <w:szCs w:val="24"/>
              </w:rPr>
              <w:t xml:space="preserve"> возврате документов, необходимых для предоставления услуги,</w:t>
            </w:r>
          </w:p>
          <w:p w:rsidR="00B36286" w:rsidRPr="00B36286" w:rsidRDefault="006D12E5" w:rsidP="00B3628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36286" w:rsidRPr="00B36286">
              <w:rPr>
                <w:rFonts w:ascii="Times New Roman" w:hAnsi="Times New Roman" w:cs="Times New Roman"/>
                <w:sz w:val="24"/>
                <w:szCs w:val="24"/>
              </w:rPr>
              <w:t xml:space="preserve"> __________________ от ______________</w:t>
            </w:r>
          </w:p>
          <w:p w:rsidR="00B36286" w:rsidRPr="006D12E5" w:rsidRDefault="00B36286" w:rsidP="00B36286">
            <w:pPr>
              <w:pStyle w:val="ConsPlusNormal"/>
              <w:jc w:val="center"/>
              <w:rPr>
                <w:rFonts w:ascii="Times New Roman" w:hAnsi="Times New Roman" w:cs="Times New Roman"/>
                <w:sz w:val="16"/>
                <w:szCs w:val="16"/>
              </w:rPr>
            </w:pPr>
            <w:r w:rsidRPr="006D12E5">
              <w:rPr>
                <w:rFonts w:ascii="Times New Roman" w:hAnsi="Times New Roman" w:cs="Times New Roman"/>
                <w:sz w:val="16"/>
                <w:szCs w:val="16"/>
              </w:rPr>
              <w:t>(номер и дата решения)</w:t>
            </w:r>
          </w:p>
          <w:p w:rsidR="00B36286" w:rsidRPr="00B36286" w:rsidRDefault="00B36286" w:rsidP="00B36286">
            <w:pPr>
              <w:pStyle w:val="ConsPlusNormal"/>
              <w:rPr>
                <w:rFonts w:ascii="Times New Roman" w:hAnsi="Times New Roman" w:cs="Times New Roman"/>
                <w:sz w:val="24"/>
                <w:szCs w:val="24"/>
              </w:rPr>
            </w:pPr>
          </w:p>
          <w:p w:rsidR="00B36286" w:rsidRPr="00B36286" w:rsidRDefault="00B36286" w:rsidP="006D12E5">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По результатам рассмотрения заявления по услуге ____________________________ (наименование </w:t>
            </w:r>
            <w:proofErr w:type="spellStart"/>
            <w:r w:rsidRPr="00B36286">
              <w:rPr>
                <w:rFonts w:ascii="Times New Roman" w:hAnsi="Times New Roman" w:cs="Times New Roman"/>
                <w:sz w:val="24"/>
                <w:szCs w:val="24"/>
              </w:rPr>
              <w:t>подуслуги</w:t>
            </w:r>
            <w:proofErr w:type="spellEnd"/>
            <w:r w:rsidRPr="00B36286">
              <w:rPr>
                <w:rFonts w:ascii="Times New Roman" w:hAnsi="Times New Roman" w:cs="Times New Roman"/>
                <w:sz w:val="24"/>
                <w:szCs w:val="24"/>
              </w:rPr>
              <w:t xml:space="preserve">) </w:t>
            </w:r>
            <w:r w:rsidR="006D12E5">
              <w:rPr>
                <w:rFonts w:ascii="Times New Roman" w:hAnsi="Times New Roman" w:cs="Times New Roman"/>
                <w:sz w:val="24"/>
                <w:szCs w:val="24"/>
              </w:rPr>
              <w:t>№</w:t>
            </w:r>
            <w:r w:rsidRPr="00B36286">
              <w:rPr>
                <w:rFonts w:ascii="Times New Roman" w:hAnsi="Times New Roman" w:cs="Times New Roman"/>
                <w:sz w:val="24"/>
                <w:szCs w:val="24"/>
              </w:rPr>
              <w:t xml:space="preserve"> ____________ от _____________ и приложенных к нему документов принято решение о возврате документов по следующим основаниям:</w:t>
            </w:r>
          </w:p>
        </w:tc>
      </w:tr>
    </w:tbl>
    <w:p w:rsidR="00B36286" w:rsidRPr="00B36286" w:rsidRDefault="00B36286" w:rsidP="00B3628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61"/>
        <w:gridCol w:w="5669"/>
        <w:gridCol w:w="2041"/>
      </w:tblGrid>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N пункта административного регламента</w:t>
            </w:r>
          </w:p>
        </w:tc>
        <w:tc>
          <w:tcPr>
            <w:tcW w:w="5669"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Наименование основания для отказа в </w:t>
            </w:r>
            <w:proofErr w:type="gramStart"/>
            <w:r w:rsidRPr="00B36286">
              <w:rPr>
                <w:rFonts w:ascii="Times New Roman" w:hAnsi="Times New Roman" w:cs="Times New Roman"/>
                <w:sz w:val="24"/>
                <w:szCs w:val="24"/>
              </w:rPr>
              <w:t>соответствии</w:t>
            </w:r>
            <w:proofErr w:type="gramEnd"/>
            <w:r w:rsidRPr="00B36286">
              <w:rPr>
                <w:rFonts w:ascii="Times New Roman" w:hAnsi="Times New Roman" w:cs="Times New Roman"/>
                <w:sz w:val="24"/>
                <w:szCs w:val="24"/>
              </w:rPr>
              <w:t xml:space="preserve"> с единым стандартом</w:t>
            </w:r>
          </w:p>
        </w:tc>
        <w:tc>
          <w:tcPr>
            <w:tcW w:w="204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Разъяснение причин отказа в </w:t>
            </w:r>
            <w:proofErr w:type="gramStart"/>
            <w:r w:rsidRPr="00B36286">
              <w:rPr>
                <w:rFonts w:ascii="Times New Roman" w:hAnsi="Times New Roman" w:cs="Times New Roman"/>
                <w:sz w:val="24"/>
                <w:szCs w:val="24"/>
              </w:rPr>
              <w:t>предоставлении</w:t>
            </w:r>
            <w:proofErr w:type="gramEnd"/>
            <w:r w:rsidRPr="00B36286">
              <w:rPr>
                <w:rFonts w:ascii="Times New Roman" w:hAnsi="Times New Roman" w:cs="Times New Roman"/>
                <w:sz w:val="24"/>
                <w:szCs w:val="24"/>
              </w:rPr>
              <w:t xml:space="preserve"> услуги</w:t>
            </w:r>
          </w:p>
        </w:tc>
      </w:tr>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lastRenderedPageBreak/>
              <w:t>2.12.1</w:t>
            </w:r>
          </w:p>
        </w:tc>
        <w:tc>
          <w:tcPr>
            <w:tcW w:w="5669"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tc>
        <w:tc>
          <w:tcPr>
            <w:tcW w:w="2041"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2.12.2</w:t>
            </w:r>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041"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2.12.3</w:t>
            </w:r>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Представление неполного комплекта документов, необходимых для предоставления услуги</w:t>
            </w:r>
          </w:p>
        </w:tc>
        <w:tc>
          <w:tcPr>
            <w:tcW w:w="2041"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2.12.4</w:t>
            </w:r>
          </w:p>
        </w:tc>
        <w:tc>
          <w:tcPr>
            <w:tcW w:w="5669" w:type="dxa"/>
          </w:tcPr>
          <w:p w:rsidR="00B36286" w:rsidRPr="006D12E5" w:rsidRDefault="00B36286" w:rsidP="00B36286">
            <w:pPr>
              <w:pStyle w:val="ConsPlusNormal"/>
              <w:rPr>
                <w:rFonts w:ascii="Times New Roman" w:hAnsi="Times New Roman" w:cs="Times New Roman"/>
                <w:sz w:val="24"/>
                <w:szCs w:val="24"/>
              </w:rPr>
            </w:pPr>
            <w:r w:rsidRPr="006D12E5">
              <w:rPr>
                <w:rFonts w:ascii="Times New Roman" w:hAnsi="Times New Roman" w:cs="Times New Roman"/>
                <w:sz w:val="24"/>
                <w:szCs w:val="24"/>
              </w:rPr>
              <w:t xml:space="preserve">Заявитель не является лицом, предусмотренным </w:t>
            </w:r>
            <w:hyperlink r:id="rId49">
              <w:r w:rsidRPr="006D12E5">
                <w:rPr>
                  <w:rFonts w:ascii="Times New Roman" w:hAnsi="Times New Roman" w:cs="Times New Roman"/>
                  <w:sz w:val="24"/>
                  <w:szCs w:val="24"/>
                </w:rPr>
                <w:t>статьей 39.40</w:t>
              </w:r>
            </w:hyperlink>
            <w:r w:rsidRPr="006D12E5">
              <w:rPr>
                <w:rFonts w:ascii="Times New Roman" w:hAnsi="Times New Roman" w:cs="Times New Roman"/>
                <w:sz w:val="24"/>
                <w:szCs w:val="24"/>
              </w:rPr>
              <w:t xml:space="preserve"> ЗК РФ</w:t>
            </w:r>
          </w:p>
        </w:tc>
        <w:tc>
          <w:tcPr>
            <w:tcW w:w="2041"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r w:rsidR="00B36286" w:rsidRPr="00B36286">
        <w:tc>
          <w:tcPr>
            <w:tcW w:w="1361"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2.12.5</w:t>
            </w:r>
          </w:p>
        </w:tc>
        <w:tc>
          <w:tcPr>
            <w:tcW w:w="5669" w:type="dxa"/>
          </w:tcPr>
          <w:p w:rsidR="00B36286" w:rsidRPr="00B36286" w:rsidRDefault="00B36286" w:rsidP="006D12E5">
            <w:pPr>
              <w:pStyle w:val="ConsPlusNormal"/>
              <w:rPr>
                <w:rFonts w:ascii="Times New Roman" w:hAnsi="Times New Roman" w:cs="Times New Roman"/>
                <w:sz w:val="24"/>
                <w:szCs w:val="24"/>
              </w:rPr>
            </w:pPr>
            <w:r w:rsidRPr="00B36286">
              <w:rPr>
                <w:rFonts w:ascii="Times New Roman" w:hAnsi="Times New Roman" w:cs="Times New Roman"/>
                <w:sz w:val="24"/>
                <w:szCs w:val="24"/>
              </w:rPr>
              <w:t xml:space="preserve">Подано </w:t>
            </w:r>
            <w:r w:rsidRPr="006D12E5">
              <w:rPr>
                <w:rFonts w:ascii="Times New Roman" w:hAnsi="Times New Roman" w:cs="Times New Roman"/>
                <w:sz w:val="24"/>
                <w:szCs w:val="24"/>
              </w:rPr>
              <w:t xml:space="preserve">ходатайство об установлении публичного сервитута в целях, не предусмотренных </w:t>
            </w:r>
            <w:hyperlink r:id="rId50">
              <w:r w:rsidRPr="006D12E5">
                <w:rPr>
                  <w:rFonts w:ascii="Times New Roman" w:hAnsi="Times New Roman" w:cs="Times New Roman"/>
                  <w:sz w:val="24"/>
                  <w:szCs w:val="24"/>
                </w:rPr>
                <w:t>статьей 39.37</w:t>
              </w:r>
            </w:hyperlink>
            <w:r w:rsidRPr="006D12E5">
              <w:rPr>
                <w:rFonts w:ascii="Times New Roman" w:hAnsi="Times New Roman" w:cs="Times New Roman"/>
                <w:sz w:val="24"/>
                <w:szCs w:val="24"/>
              </w:rPr>
              <w:t xml:space="preserve"> З</w:t>
            </w:r>
            <w:r w:rsidR="006D12E5">
              <w:rPr>
                <w:rFonts w:ascii="Times New Roman" w:hAnsi="Times New Roman" w:cs="Times New Roman"/>
                <w:sz w:val="24"/>
                <w:szCs w:val="24"/>
              </w:rPr>
              <w:t>К</w:t>
            </w:r>
            <w:r w:rsidRPr="006D12E5">
              <w:rPr>
                <w:rFonts w:ascii="Times New Roman" w:hAnsi="Times New Roman" w:cs="Times New Roman"/>
                <w:sz w:val="24"/>
                <w:szCs w:val="24"/>
              </w:rPr>
              <w:t xml:space="preserve"> РФ</w:t>
            </w:r>
          </w:p>
        </w:tc>
        <w:tc>
          <w:tcPr>
            <w:tcW w:w="2041"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Указываются основания такого вывода</w:t>
            </w:r>
          </w:p>
        </w:tc>
      </w:tr>
    </w:tbl>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9071"/>
      </w:tblGrid>
      <w:tr w:rsidR="00B36286" w:rsidRPr="00B36286" w:rsidTr="006D12E5">
        <w:trPr>
          <w:trHeight w:val="2537"/>
        </w:trPr>
        <w:tc>
          <w:tcPr>
            <w:tcW w:w="9071" w:type="dxa"/>
            <w:tcBorders>
              <w:top w:val="nil"/>
              <w:left w:val="nil"/>
              <w:bottom w:val="nil"/>
              <w:right w:val="nil"/>
            </w:tcBorders>
          </w:tcPr>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Данный отказ может быть обжалован в досудебном </w:t>
            </w:r>
            <w:proofErr w:type="gramStart"/>
            <w:r w:rsidRPr="00B36286">
              <w:rPr>
                <w:rFonts w:ascii="Times New Roman" w:hAnsi="Times New Roman" w:cs="Times New Roman"/>
                <w:sz w:val="24"/>
                <w:szCs w:val="24"/>
              </w:rPr>
              <w:t>порядке</w:t>
            </w:r>
            <w:proofErr w:type="gramEnd"/>
            <w:r w:rsidRPr="00B36286">
              <w:rPr>
                <w:rFonts w:ascii="Times New Roman" w:hAnsi="Times New Roman" w:cs="Times New Roman"/>
                <w:sz w:val="24"/>
                <w:szCs w:val="24"/>
              </w:rPr>
              <w:t xml:space="preserve"> путем направления жалобы в орган, уполномоченный на предоставление услуги, а также в судебном порядке.</w:t>
            </w:r>
          </w:p>
          <w:p w:rsidR="00B36286" w:rsidRPr="00B36286" w:rsidRDefault="00B36286" w:rsidP="00B36286">
            <w:pPr>
              <w:pStyle w:val="ConsPlusNormal"/>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Ф.И.О. ______________________ Подпись ____________________________</w:t>
            </w:r>
          </w:p>
          <w:p w:rsidR="006D12E5" w:rsidRPr="00B36286" w:rsidRDefault="006D12E5"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Должность уполномоченного сотрудника</w:t>
            </w:r>
          </w:p>
        </w:tc>
      </w:tr>
    </w:tbl>
    <w:p w:rsidR="00B36286" w:rsidRPr="00B36286" w:rsidRDefault="00B36286"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Default="006D12E5" w:rsidP="00B36286">
      <w:pPr>
        <w:pStyle w:val="ConsPlusNormal"/>
        <w:jc w:val="both"/>
        <w:rPr>
          <w:rFonts w:ascii="Times New Roman" w:hAnsi="Times New Roman" w:cs="Times New Roman"/>
          <w:sz w:val="24"/>
          <w:szCs w:val="24"/>
        </w:rPr>
      </w:pPr>
    </w:p>
    <w:p w:rsidR="006D12E5" w:rsidRPr="00B36286" w:rsidRDefault="006D12E5"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A3508C" w:rsidRPr="00B36286" w:rsidRDefault="00A3508C"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6D12E5" w:rsidRPr="00A3508C">
        <w:rPr>
          <w:rFonts w:ascii="Times New Roman" w:hAnsi="Times New Roman" w:cs="Times New Roman"/>
          <w:sz w:val="28"/>
          <w:szCs w:val="28"/>
        </w:rPr>
        <w:t>№</w:t>
      </w:r>
      <w:r w:rsidRPr="00A3508C">
        <w:rPr>
          <w:rFonts w:ascii="Times New Roman" w:hAnsi="Times New Roman" w:cs="Times New Roman"/>
          <w:sz w:val="28"/>
          <w:szCs w:val="28"/>
        </w:rPr>
        <w:t xml:space="preserve"> 4</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6D12E5" w:rsidRPr="00A3508C" w:rsidRDefault="006D12E5" w:rsidP="006D12E5">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6D12E5" w:rsidRPr="00A3508C" w:rsidRDefault="006D12E5" w:rsidP="006D12E5">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Pr="00B36286" w:rsidRDefault="00B36286" w:rsidP="00B36286">
      <w:pPr>
        <w:pStyle w:val="ConsPlusNormal"/>
        <w:jc w:val="both"/>
        <w:rPr>
          <w:rFonts w:ascii="Times New Roman" w:hAnsi="Times New Roman" w:cs="Times New Roman"/>
          <w:sz w:val="24"/>
          <w:szCs w:val="24"/>
        </w:rPr>
      </w:pP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Pr="00143DC5"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(наименование органа местного самоуправления)</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от кого: ______________________________</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Default="00B5298F" w:rsidP="00B5298F">
      <w:pPr>
        <w:pStyle w:val="ConsPlusNormal"/>
        <w:jc w:val="right"/>
        <w:rPr>
          <w:rFonts w:ascii="Times New Roman" w:hAnsi="Times New Roman" w:cs="Times New Roman"/>
          <w:sz w:val="16"/>
          <w:szCs w:val="16"/>
        </w:rPr>
      </w:pPr>
      <w:proofErr w:type="gramStart"/>
      <w:r w:rsidRPr="00143DC5">
        <w:rPr>
          <w:rFonts w:ascii="Times New Roman" w:hAnsi="Times New Roman" w:cs="Times New Roman"/>
          <w:sz w:val="16"/>
          <w:szCs w:val="16"/>
        </w:rPr>
        <w:t xml:space="preserve">(полное наименование, ИНН, ОГРН </w:t>
      </w:r>
      <w:proofErr w:type="gramEnd"/>
    </w:p>
    <w:p w:rsidR="00B5298F" w:rsidRPr="00143DC5"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юридического лица, ИП)</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Pr="00143DC5"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(контактный телефон, электронная почта, почтовый адрес)</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Default="00B5298F" w:rsidP="00B5298F">
      <w:pPr>
        <w:pStyle w:val="ConsPlusNormal"/>
        <w:jc w:val="right"/>
        <w:rPr>
          <w:rFonts w:ascii="Times New Roman" w:hAnsi="Times New Roman" w:cs="Times New Roman"/>
          <w:sz w:val="16"/>
          <w:szCs w:val="16"/>
        </w:rPr>
      </w:pPr>
      <w:proofErr w:type="gramStart"/>
      <w:r w:rsidRPr="00143DC5">
        <w:rPr>
          <w:rFonts w:ascii="Times New Roman" w:hAnsi="Times New Roman" w:cs="Times New Roman"/>
          <w:sz w:val="16"/>
          <w:szCs w:val="16"/>
        </w:rPr>
        <w:t xml:space="preserve">(фамилия, имя, отчество (последнее - при наличии), </w:t>
      </w:r>
      <w:proofErr w:type="gramEnd"/>
    </w:p>
    <w:p w:rsidR="00B5298F"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 xml:space="preserve">данные документа, удостоверяющего личность, </w:t>
      </w:r>
    </w:p>
    <w:p w:rsidR="00B5298F"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 xml:space="preserve">контактный телефон, адрес электронной почты, </w:t>
      </w:r>
    </w:p>
    <w:p w:rsidR="00B5298F"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 xml:space="preserve">адрес регистрации, адрес фактического проживания </w:t>
      </w:r>
    </w:p>
    <w:p w:rsidR="00B5298F" w:rsidRPr="00143DC5" w:rsidRDefault="00B5298F" w:rsidP="00B5298F">
      <w:pPr>
        <w:pStyle w:val="ConsPlusNormal"/>
        <w:jc w:val="right"/>
        <w:rPr>
          <w:rFonts w:ascii="Times New Roman" w:hAnsi="Times New Roman" w:cs="Times New Roman"/>
          <w:sz w:val="16"/>
          <w:szCs w:val="16"/>
        </w:rPr>
      </w:pPr>
      <w:r w:rsidRPr="00143DC5">
        <w:rPr>
          <w:rFonts w:ascii="Times New Roman" w:hAnsi="Times New Roman" w:cs="Times New Roman"/>
          <w:sz w:val="16"/>
          <w:szCs w:val="16"/>
        </w:rPr>
        <w:t>уполномоченного лица)</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5298F" w:rsidRPr="00747636" w:rsidRDefault="00B5298F" w:rsidP="00B5298F">
      <w:pPr>
        <w:pStyle w:val="ConsPlusNormal"/>
        <w:jc w:val="right"/>
        <w:rPr>
          <w:rFonts w:ascii="Times New Roman" w:hAnsi="Times New Roman" w:cs="Times New Roman"/>
        </w:rPr>
      </w:pPr>
      <w:r w:rsidRPr="00747636">
        <w:rPr>
          <w:rFonts w:ascii="Times New Roman" w:hAnsi="Times New Roman" w:cs="Times New Roman"/>
        </w:rPr>
        <w:t>_____________________________________</w:t>
      </w:r>
    </w:p>
    <w:p w:rsidR="00B36286" w:rsidRPr="00B36286" w:rsidRDefault="00B5298F" w:rsidP="00B5298F">
      <w:pPr>
        <w:pStyle w:val="ConsPlusNormal"/>
        <w:jc w:val="right"/>
        <w:rPr>
          <w:rFonts w:ascii="Times New Roman" w:hAnsi="Times New Roman" w:cs="Times New Roman"/>
          <w:sz w:val="24"/>
          <w:szCs w:val="24"/>
        </w:rPr>
      </w:pPr>
      <w:r w:rsidRPr="00143DC5">
        <w:rPr>
          <w:rFonts w:ascii="Times New Roman" w:hAnsi="Times New Roman" w:cs="Times New Roman"/>
          <w:sz w:val="16"/>
          <w:szCs w:val="16"/>
        </w:rPr>
        <w:t>(данные представителя заявителя)</w:t>
      </w:r>
    </w:p>
    <w:p w:rsidR="00B5298F" w:rsidRDefault="00B5298F" w:rsidP="00B36286">
      <w:pPr>
        <w:pStyle w:val="ConsPlusNormal"/>
        <w:jc w:val="center"/>
        <w:rPr>
          <w:rFonts w:ascii="Times New Roman" w:hAnsi="Times New Roman" w:cs="Times New Roman"/>
          <w:sz w:val="24"/>
          <w:szCs w:val="24"/>
        </w:rPr>
      </w:pPr>
      <w:bookmarkStart w:id="24" w:name="P702"/>
      <w:bookmarkEnd w:id="24"/>
    </w:p>
    <w:p w:rsidR="00B5298F" w:rsidRDefault="00B5298F" w:rsidP="00B36286">
      <w:pPr>
        <w:pStyle w:val="ConsPlusNormal"/>
        <w:jc w:val="center"/>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Форма заявления о предоставлении муниципальной услуги</w:t>
      </w:r>
    </w:p>
    <w:p w:rsidR="00B36286" w:rsidRPr="00B36286" w:rsidRDefault="00B5298F" w:rsidP="00B3628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36286" w:rsidRPr="00B36286">
        <w:rPr>
          <w:rFonts w:ascii="Times New Roman" w:hAnsi="Times New Roman" w:cs="Times New Roman"/>
          <w:sz w:val="24"/>
          <w:szCs w:val="24"/>
        </w:rPr>
        <w:t xml:space="preserve">Установление публичного сервитута в отдельных </w:t>
      </w:r>
      <w:proofErr w:type="gramStart"/>
      <w:r w:rsidR="00B36286" w:rsidRPr="00B36286">
        <w:rPr>
          <w:rFonts w:ascii="Times New Roman" w:hAnsi="Times New Roman" w:cs="Times New Roman"/>
          <w:sz w:val="24"/>
          <w:szCs w:val="24"/>
        </w:rPr>
        <w:t>целях</w:t>
      </w:r>
      <w:proofErr w:type="gramEnd"/>
      <w:r>
        <w:rPr>
          <w:rFonts w:ascii="Times New Roman" w:hAnsi="Times New Roman" w:cs="Times New Roman"/>
          <w:sz w:val="24"/>
          <w:szCs w:val="24"/>
        </w:rPr>
        <w:t>»</w:t>
      </w:r>
    </w:p>
    <w:p w:rsidR="00B36286" w:rsidRPr="00B36286" w:rsidRDefault="00B36286" w:rsidP="00B3628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1"/>
        <w:gridCol w:w="2884"/>
        <w:gridCol w:w="4535"/>
      </w:tblGrid>
      <w:tr w:rsidR="00B36286" w:rsidRPr="00B36286">
        <w:tc>
          <w:tcPr>
            <w:tcW w:w="9070" w:type="dxa"/>
            <w:gridSpan w:val="3"/>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Заявление об установлении публичного сервитута</w:t>
            </w:r>
          </w:p>
        </w:tc>
      </w:tr>
      <w:tr w:rsidR="00B36286" w:rsidRPr="00B36286">
        <w:tc>
          <w:tcPr>
            <w:tcW w:w="9070" w:type="dxa"/>
            <w:gridSpan w:val="3"/>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B5298F" w:rsidRDefault="00B36286" w:rsidP="00B36286">
            <w:pPr>
              <w:pStyle w:val="ConsPlusNormal"/>
              <w:jc w:val="center"/>
              <w:rPr>
                <w:rFonts w:ascii="Times New Roman" w:hAnsi="Times New Roman" w:cs="Times New Roman"/>
                <w:sz w:val="16"/>
                <w:szCs w:val="16"/>
              </w:rPr>
            </w:pPr>
            <w:r w:rsidRPr="00B5298F">
              <w:rPr>
                <w:rFonts w:ascii="Times New Roman" w:hAnsi="Times New Roman" w:cs="Times New Roman"/>
                <w:sz w:val="16"/>
                <w:szCs w:val="16"/>
              </w:rPr>
              <w:t>(наименование органа, принимающего решение об установлении публичного сервитута)</w:t>
            </w:r>
          </w:p>
        </w:tc>
      </w:tr>
      <w:tr w:rsidR="00B36286" w:rsidRPr="00B36286">
        <w:tc>
          <w:tcPr>
            <w:tcW w:w="9070" w:type="dxa"/>
            <w:gridSpan w:val="3"/>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lastRenderedPageBreak/>
              <w:t>Полное наименование</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Сокращенное наименование</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Организационно-правовая форма</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Фактический адрес (индекс, субъект Российской Федерации, населенный пункт, улица, дом)</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Адрес электронной почты</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ОГРН</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ИНН</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9070" w:type="dxa"/>
            <w:gridSpan w:val="3"/>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Сведения о представителе заявителя:</w:t>
            </w: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Фамилия</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Имя</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Отчество (при наличии)</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Адрес электронной почты</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Телефон</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9070" w:type="dxa"/>
            <w:gridSpan w:val="3"/>
          </w:tcPr>
          <w:p w:rsidR="00B36286" w:rsidRPr="00B36286" w:rsidRDefault="00B36286" w:rsidP="00B5298F">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 xml:space="preserve">Прошу </w:t>
            </w:r>
            <w:r w:rsidRPr="00B5298F">
              <w:rPr>
                <w:rFonts w:ascii="Times New Roman" w:hAnsi="Times New Roman" w:cs="Times New Roman"/>
                <w:sz w:val="24"/>
                <w:szCs w:val="24"/>
              </w:rPr>
              <w:t>установить публичный сервитут в отношении земель и (или) земельног</w:t>
            </w:r>
            <w:proofErr w:type="gramStart"/>
            <w:r w:rsidRPr="00B5298F">
              <w:rPr>
                <w:rFonts w:ascii="Times New Roman" w:hAnsi="Times New Roman" w:cs="Times New Roman"/>
                <w:sz w:val="24"/>
                <w:szCs w:val="24"/>
              </w:rPr>
              <w:t>о(</w:t>
            </w:r>
            <w:proofErr w:type="spellStart"/>
            <w:proofErr w:type="gramEnd"/>
            <w:r w:rsidRPr="00B5298F">
              <w:rPr>
                <w:rFonts w:ascii="Times New Roman" w:hAnsi="Times New Roman" w:cs="Times New Roman"/>
                <w:sz w:val="24"/>
                <w:szCs w:val="24"/>
              </w:rPr>
              <w:t>ых</w:t>
            </w:r>
            <w:proofErr w:type="spellEnd"/>
            <w:r w:rsidRPr="00B5298F">
              <w:rPr>
                <w:rFonts w:ascii="Times New Roman" w:hAnsi="Times New Roman" w:cs="Times New Roman"/>
                <w:sz w:val="24"/>
                <w:szCs w:val="24"/>
              </w:rPr>
              <w:t>) участка(</w:t>
            </w:r>
            <w:proofErr w:type="spellStart"/>
            <w:r w:rsidRPr="00B5298F">
              <w:rPr>
                <w:rFonts w:ascii="Times New Roman" w:hAnsi="Times New Roman" w:cs="Times New Roman"/>
                <w:sz w:val="24"/>
                <w:szCs w:val="24"/>
              </w:rPr>
              <w:t>ов</w:t>
            </w:r>
            <w:proofErr w:type="spellEnd"/>
            <w:r w:rsidRPr="00B5298F">
              <w:rPr>
                <w:rFonts w:ascii="Times New Roman" w:hAnsi="Times New Roman" w:cs="Times New Roman"/>
                <w:sz w:val="24"/>
                <w:szCs w:val="24"/>
              </w:rPr>
              <w:t xml:space="preserve">) в целях (указываются цели, предусмотренные </w:t>
            </w:r>
            <w:hyperlink r:id="rId51">
              <w:r w:rsidRPr="00B5298F">
                <w:rPr>
                  <w:rFonts w:ascii="Times New Roman" w:hAnsi="Times New Roman" w:cs="Times New Roman"/>
                  <w:sz w:val="24"/>
                  <w:szCs w:val="24"/>
                </w:rPr>
                <w:t>статьей 39.37</w:t>
              </w:r>
            </w:hyperlink>
            <w:r w:rsidRPr="00B5298F">
              <w:rPr>
                <w:rFonts w:ascii="Times New Roman" w:hAnsi="Times New Roman" w:cs="Times New Roman"/>
                <w:sz w:val="24"/>
                <w:szCs w:val="24"/>
              </w:rPr>
              <w:t xml:space="preserve"> Земельного кодекса Российской Федерации или </w:t>
            </w:r>
            <w:hyperlink r:id="rId52">
              <w:r w:rsidRPr="00B5298F">
                <w:rPr>
                  <w:rFonts w:ascii="Times New Roman" w:hAnsi="Times New Roman" w:cs="Times New Roman"/>
                  <w:sz w:val="24"/>
                  <w:szCs w:val="24"/>
                </w:rPr>
                <w:t>статьей 3.6</w:t>
              </w:r>
            </w:hyperlink>
            <w:r w:rsidRPr="00B5298F">
              <w:rPr>
                <w:rFonts w:ascii="Times New Roman" w:hAnsi="Times New Roman" w:cs="Times New Roman"/>
                <w:sz w:val="24"/>
                <w:szCs w:val="24"/>
              </w:rPr>
              <w:t xml:space="preserve"> Федерального закона от 25</w:t>
            </w:r>
            <w:r w:rsidR="00B5298F">
              <w:rPr>
                <w:rFonts w:ascii="Times New Roman" w:hAnsi="Times New Roman" w:cs="Times New Roman"/>
                <w:sz w:val="24"/>
                <w:szCs w:val="24"/>
              </w:rPr>
              <w:t>.10.</w:t>
            </w:r>
            <w:r w:rsidRPr="00B5298F">
              <w:rPr>
                <w:rFonts w:ascii="Times New Roman" w:hAnsi="Times New Roman" w:cs="Times New Roman"/>
                <w:sz w:val="24"/>
                <w:szCs w:val="24"/>
              </w:rPr>
              <w:t xml:space="preserve">2001 </w:t>
            </w:r>
            <w:r w:rsidR="00B5298F">
              <w:rPr>
                <w:rFonts w:ascii="Times New Roman" w:hAnsi="Times New Roman" w:cs="Times New Roman"/>
                <w:sz w:val="24"/>
                <w:szCs w:val="24"/>
              </w:rPr>
              <w:t>№ 137-ФЗ «</w:t>
            </w:r>
            <w:r w:rsidRPr="00B5298F">
              <w:rPr>
                <w:rFonts w:ascii="Times New Roman" w:hAnsi="Times New Roman" w:cs="Times New Roman"/>
                <w:sz w:val="24"/>
                <w:szCs w:val="24"/>
              </w:rPr>
              <w:t xml:space="preserve">О введении в действие Земельного кодекса Российской </w:t>
            </w:r>
            <w:r w:rsidRPr="00B36286">
              <w:rPr>
                <w:rFonts w:ascii="Times New Roman" w:hAnsi="Times New Roman" w:cs="Times New Roman"/>
                <w:sz w:val="24"/>
                <w:szCs w:val="24"/>
              </w:rPr>
              <w:t>Федерации</w:t>
            </w:r>
            <w:r w:rsidR="00B5298F">
              <w:rPr>
                <w:rFonts w:ascii="Times New Roman" w:hAnsi="Times New Roman" w:cs="Times New Roman"/>
                <w:sz w:val="24"/>
                <w:szCs w:val="24"/>
              </w:rPr>
              <w:t>»</w:t>
            </w:r>
            <w:r w:rsidRPr="00B36286">
              <w:rPr>
                <w:rFonts w:ascii="Times New Roman" w:hAnsi="Times New Roman" w:cs="Times New Roman"/>
                <w:sz w:val="24"/>
                <w:szCs w:val="24"/>
              </w:rPr>
              <w:t>): _____________________________________________________________</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Испрашиваемый срок публичного сервитута ___________________________________</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proofErr w:type="gramStart"/>
            <w:r w:rsidRPr="00B36286">
              <w:rPr>
                <w:rFonts w:ascii="Times New Roman" w:hAnsi="Times New Roman" w:cs="Times New Roman"/>
                <w:sz w:val="24"/>
                <w:szCs w:val="24"/>
              </w:rPr>
              <w:t xml:space="preserve">Срок, в </w:t>
            </w:r>
            <w:r w:rsidRPr="00B5298F">
              <w:rPr>
                <w:rFonts w:ascii="Times New Roman" w:hAnsi="Times New Roman" w:cs="Times New Roman"/>
                <w:sz w:val="24"/>
                <w:szCs w:val="24"/>
              </w:rPr>
              <w:t xml:space="preserve">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53">
              <w:r w:rsidRPr="00B5298F">
                <w:rPr>
                  <w:rFonts w:ascii="Times New Roman" w:hAnsi="Times New Roman" w:cs="Times New Roman"/>
                  <w:sz w:val="24"/>
                  <w:szCs w:val="24"/>
                </w:rPr>
                <w:t>подпунктом 4 пункта 1 статьи 39.41</w:t>
              </w:r>
            </w:hyperlink>
            <w:r w:rsidRPr="00B5298F">
              <w:rPr>
                <w:rFonts w:ascii="Times New Roman" w:hAnsi="Times New Roman" w:cs="Times New Roman"/>
                <w:sz w:val="24"/>
                <w:szCs w:val="24"/>
              </w:rPr>
              <w:t xml:space="preserve"> Земельного </w:t>
            </w:r>
            <w:r w:rsidRPr="00B36286">
              <w:rPr>
                <w:rFonts w:ascii="Times New Roman" w:hAnsi="Times New Roman" w:cs="Times New Roman"/>
                <w:sz w:val="24"/>
                <w:szCs w:val="24"/>
              </w:rPr>
              <w:t>кодекса Российской Федерации невозможно или существенно затруднено (при возникновении таких обстоятельств)</w:t>
            </w:r>
            <w:proofErr w:type="gramEnd"/>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Обоснование необходимости установления публичного сервитута ________________</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proofErr w:type="gramStart"/>
            <w:r w:rsidRPr="00B36286">
              <w:rPr>
                <w:rFonts w:ascii="Times New Roman" w:hAnsi="Times New Roman" w:cs="Times New Roman"/>
                <w:sz w:val="24"/>
                <w:szCs w:val="24"/>
              </w:rPr>
              <w:t xml:space="preserve">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w:t>
            </w:r>
            <w:r w:rsidRPr="00B36286">
              <w:rPr>
                <w:rFonts w:ascii="Times New Roman" w:hAnsi="Times New Roman" w:cs="Times New Roman"/>
                <w:sz w:val="24"/>
                <w:szCs w:val="24"/>
              </w:rPr>
              <w:lastRenderedPageBreak/>
              <w:t>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w:t>
            </w:r>
            <w:proofErr w:type="gramEnd"/>
            <w:r w:rsidRPr="00B36286">
              <w:rPr>
                <w:rFonts w:ascii="Times New Roman" w:hAnsi="Times New Roman" w:cs="Times New Roman"/>
                <w:sz w:val="24"/>
                <w:szCs w:val="24"/>
              </w:rPr>
              <w:t xml:space="preserve"> связи с изъятием такого земельного участка для муниципальных нужд) _____________________________________________________</w:t>
            </w:r>
          </w:p>
        </w:tc>
      </w:tr>
      <w:tr w:rsidR="00B36286" w:rsidRPr="00B36286">
        <w:tc>
          <w:tcPr>
            <w:tcW w:w="4535" w:type="dxa"/>
            <w:gridSpan w:val="2"/>
            <w:vMerge w:val="restart"/>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lastRenderedPageBreak/>
              <w:t xml:space="preserve">Кадастровые номера земельных участков (при их наличии), в отношении которых испрашивается публичный </w:t>
            </w:r>
            <w:proofErr w:type="gramStart"/>
            <w:r w:rsidRPr="00B36286">
              <w:rPr>
                <w:rFonts w:ascii="Times New Roman" w:hAnsi="Times New Roman" w:cs="Times New Roman"/>
                <w:sz w:val="24"/>
                <w:szCs w:val="24"/>
              </w:rPr>
              <w:t>сервитут</w:t>
            </w:r>
            <w:proofErr w:type="gramEnd"/>
            <w:r w:rsidRPr="00B36286">
              <w:rPr>
                <w:rFonts w:ascii="Times New Roman" w:hAnsi="Times New Roman" w:cs="Times New Roman"/>
                <w:sz w:val="24"/>
                <w:szCs w:val="24"/>
              </w:rPr>
              <w:t xml:space="preserve"> и границы которых внесены в Единый государственный реестр недвижимости</w:t>
            </w: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vMerge/>
          </w:tcPr>
          <w:p w:rsidR="00B36286" w:rsidRPr="00B36286" w:rsidRDefault="00B36286" w:rsidP="00B36286">
            <w:pPr>
              <w:pStyle w:val="ConsPlusNormal"/>
              <w:rPr>
                <w:rFonts w:ascii="Times New Roman" w:hAnsi="Times New Roman" w:cs="Times New Roman"/>
                <w:sz w:val="24"/>
                <w:szCs w:val="24"/>
              </w:rPr>
            </w:pP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4535" w:type="dxa"/>
            <w:gridSpan w:val="2"/>
            <w:vMerge/>
          </w:tcPr>
          <w:p w:rsidR="00B36286" w:rsidRPr="00B36286" w:rsidRDefault="00B36286" w:rsidP="00B36286">
            <w:pPr>
              <w:pStyle w:val="ConsPlusNormal"/>
              <w:rPr>
                <w:rFonts w:ascii="Times New Roman" w:hAnsi="Times New Roman" w:cs="Times New Roman"/>
                <w:sz w:val="24"/>
                <w:szCs w:val="24"/>
              </w:rPr>
            </w:pPr>
          </w:p>
        </w:tc>
        <w:tc>
          <w:tcPr>
            <w:tcW w:w="4535" w:type="dxa"/>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Сведения о способах представления результатов рассмотрения ходатайства:</w:t>
            </w: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 xml:space="preserve">в </w:t>
            </w:r>
            <w:proofErr w:type="gramStart"/>
            <w:r w:rsidRPr="00B36286">
              <w:rPr>
                <w:rFonts w:ascii="Times New Roman" w:hAnsi="Times New Roman" w:cs="Times New Roman"/>
                <w:sz w:val="24"/>
                <w:szCs w:val="24"/>
              </w:rPr>
              <w:t>виде</w:t>
            </w:r>
            <w:proofErr w:type="gramEnd"/>
            <w:r w:rsidRPr="00B36286">
              <w:rPr>
                <w:rFonts w:ascii="Times New Roman" w:hAnsi="Times New Roman" w:cs="Times New Roman"/>
                <w:sz w:val="24"/>
                <w:szCs w:val="24"/>
              </w:rPr>
              <w:t xml:space="preserve"> электронного документа, который направляется уполномоченным органом заявителю посредством электронной почты</w:t>
            </w:r>
          </w:p>
        </w:tc>
        <w:tc>
          <w:tcPr>
            <w:tcW w:w="4535"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(да/нет)</w:t>
            </w:r>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 xml:space="preserve">в </w:t>
            </w:r>
            <w:proofErr w:type="gramStart"/>
            <w:r w:rsidRPr="00B36286">
              <w:rPr>
                <w:rFonts w:ascii="Times New Roman" w:hAnsi="Times New Roman" w:cs="Times New Roman"/>
                <w:sz w:val="24"/>
                <w:szCs w:val="24"/>
              </w:rPr>
              <w:t>виде</w:t>
            </w:r>
            <w:proofErr w:type="gramEnd"/>
            <w:r w:rsidRPr="00B36286">
              <w:rPr>
                <w:rFonts w:ascii="Times New Roman" w:hAnsi="Times New Roman" w:cs="Times New Roman"/>
                <w:sz w:val="24"/>
                <w:szCs w:val="24"/>
              </w:rPr>
              <w:t xml:space="preserve"> бумажного документа, который заявитель получает непосредственно при личном обращении или посредством почтового отправления</w:t>
            </w:r>
          </w:p>
        </w:tc>
        <w:tc>
          <w:tcPr>
            <w:tcW w:w="4535" w:type="dxa"/>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(да/нет)</w:t>
            </w:r>
          </w:p>
        </w:tc>
      </w:tr>
      <w:tr w:rsidR="00B36286" w:rsidRPr="00B36286">
        <w:tc>
          <w:tcPr>
            <w:tcW w:w="9070" w:type="dxa"/>
            <w:gridSpan w:val="3"/>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Документы, прилагаемые к ходатайству:</w:t>
            </w:r>
            <w:bookmarkStart w:id="25" w:name="_GoBack"/>
            <w:bookmarkEnd w:id="25"/>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tc>
      </w:tr>
      <w:tr w:rsidR="00B36286" w:rsidRPr="00B36286">
        <w:tc>
          <w:tcPr>
            <w:tcW w:w="9070" w:type="dxa"/>
            <w:gridSpan w:val="3"/>
          </w:tcPr>
          <w:p w:rsidR="00B36286" w:rsidRPr="00B5298F" w:rsidRDefault="00B36286" w:rsidP="00B36286">
            <w:pPr>
              <w:pStyle w:val="ConsPlusNormal"/>
              <w:jc w:val="both"/>
              <w:rPr>
                <w:rFonts w:ascii="Times New Roman" w:hAnsi="Times New Roman" w:cs="Times New Roman"/>
                <w:sz w:val="24"/>
                <w:szCs w:val="24"/>
              </w:rPr>
            </w:pPr>
            <w:proofErr w:type="gramStart"/>
            <w:r w:rsidRPr="00B5298F">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B36286" w:rsidRPr="00B36286">
        <w:tc>
          <w:tcPr>
            <w:tcW w:w="9070" w:type="dxa"/>
            <w:gridSpan w:val="3"/>
          </w:tcPr>
          <w:p w:rsidR="00B36286" w:rsidRPr="00B5298F" w:rsidRDefault="00B36286" w:rsidP="00B36286">
            <w:pPr>
              <w:pStyle w:val="ConsPlusNormal"/>
              <w:jc w:val="both"/>
              <w:rPr>
                <w:rFonts w:ascii="Times New Roman" w:hAnsi="Times New Roman" w:cs="Times New Roman"/>
                <w:sz w:val="24"/>
                <w:szCs w:val="24"/>
              </w:rPr>
            </w:pPr>
            <w:proofErr w:type="gramStart"/>
            <w:r w:rsidRPr="00B5298F">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54">
              <w:r w:rsidRPr="00B5298F">
                <w:rPr>
                  <w:rFonts w:ascii="Times New Roman" w:hAnsi="Times New Roman" w:cs="Times New Roman"/>
                  <w:sz w:val="24"/>
                  <w:szCs w:val="24"/>
                </w:rPr>
                <w:t>статьей 39.41</w:t>
              </w:r>
            </w:hyperlink>
            <w:r w:rsidRPr="00B5298F">
              <w:rPr>
                <w:rFonts w:ascii="Times New Roman" w:hAnsi="Times New Roman" w:cs="Times New Roman"/>
                <w:sz w:val="24"/>
                <w:szCs w:val="24"/>
              </w:rPr>
              <w:t xml:space="preserve"> Земельного кодекса Российской Федерации</w:t>
            </w:r>
            <w:proofErr w:type="gramEnd"/>
          </w:p>
        </w:tc>
      </w:tr>
      <w:tr w:rsidR="00B36286" w:rsidRPr="00B36286">
        <w:tc>
          <w:tcPr>
            <w:tcW w:w="4535" w:type="dxa"/>
            <w:gridSpan w:val="2"/>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Подпись:</w:t>
            </w:r>
          </w:p>
        </w:tc>
        <w:tc>
          <w:tcPr>
            <w:tcW w:w="4535" w:type="dxa"/>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Дата:</w:t>
            </w:r>
          </w:p>
        </w:tc>
      </w:tr>
      <w:tr w:rsidR="00B36286" w:rsidRPr="00B36286">
        <w:tblPrEx>
          <w:tblBorders>
            <w:insideV w:val="nil"/>
          </w:tblBorders>
        </w:tblPrEx>
        <w:tc>
          <w:tcPr>
            <w:tcW w:w="1651" w:type="dxa"/>
            <w:tcBorders>
              <w:left w:val="single" w:sz="4" w:space="0" w:color="auto"/>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w:t>
            </w:r>
          </w:p>
          <w:p w:rsidR="00B36286" w:rsidRPr="00B5298F" w:rsidRDefault="00B36286" w:rsidP="00B36286">
            <w:pPr>
              <w:pStyle w:val="ConsPlusNormal"/>
              <w:jc w:val="center"/>
              <w:rPr>
                <w:rFonts w:ascii="Times New Roman" w:hAnsi="Times New Roman" w:cs="Times New Roman"/>
                <w:sz w:val="16"/>
                <w:szCs w:val="16"/>
              </w:rPr>
            </w:pPr>
            <w:r w:rsidRPr="00B5298F">
              <w:rPr>
                <w:rFonts w:ascii="Times New Roman" w:hAnsi="Times New Roman" w:cs="Times New Roman"/>
                <w:sz w:val="16"/>
                <w:szCs w:val="16"/>
              </w:rPr>
              <w:t>(подпись)</w:t>
            </w:r>
          </w:p>
        </w:tc>
        <w:tc>
          <w:tcPr>
            <w:tcW w:w="2884" w:type="dxa"/>
            <w:tcBorders>
              <w:right w:val="single" w:sz="4" w:space="0" w:color="auto"/>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w:t>
            </w:r>
          </w:p>
          <w:p w:rsidR="00B36286" w:rsidRPr="00B5298F" w:rsidRDefault="00B36286" w:rsidP="00B36286">
            <w:pPr>
              <w:pStyle w:val="ConsPlusNormal"/>
              <w:jc w:val="center"/>
              <w:rPr>
                <w:rFonts w:ascii="Times New Roman" w:hAnsi="Times New Roman" w:cs="Times New Roman"/>
                <w:sz w:val="16"/>
                <w:szCs w:val="16"/>
              </w:rPr>
            </w:pPr>
            <w:r w:rsidRPr="00B5298F">
              <w:rPr>
                <w:rFonts w:ascii="Times New Roman" w:hAnsi="Times New Roman" w:cs="Times New Roman"/>
                <w:sz w:val="16"/>
                <w:szCs w:val="16"/>
              </w:rPr>
              <w:t>(инициалы, фамилия)</w:t>
            </w:r>
          </w:p>
        </w:tc>
        <w:tc>
          <w:tcPr>
            <w:tcW w:w="4535" w:type="dxa"/>
            <w:tcBorders>
              <w:left w:val="single" w:sz="4" w:space="0" w:color="auto"/>
              <w:right w:val="single" w:sz="4" w:space="0" w:color="auto"/>
            </w:tcBorders>
            <w:vAlign w:val="bottom"/>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"____" ____________ ______ </w:t>
            </w:r>
            <w:proofErr w:type="gramStart"/>
            <w:r w:rsidRPr="00B36286">
              <w:rPr>
                <w:rFonts w:ascii="Times New Roman" w:hAnsi="Times New Roman" w:cs="Times New Roman"/>
                <w:sz w:val="24"/>
                <w:szCs w:val="24"/>
              </w:rPr>
              <w:t>г</w:t>
            </w:r>
            <w:proofErr w:type="gramEnd"/>
            <w:r w:rsidRPr="00B36286">
              <w:rPr>
                <w:rFonts w:ascii="Times New Roman" w:hAnsi="Times New Roman" w:cs="Times New Roman"/>
                <w:sz w:val="24"/>
                <w:szCs w:val="24"/>
              </w:rPr>
              <w:t>.</w:t>
            </w:r>
          </w:p>
        </w:tc>
      </w:tr>
    </w:tbl>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A3508C" w:rsidRPr="00B36286" w:rsidRDefault="00A3508C"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B5298F" w:rsidRPr="00A3508C">
        <w:rPr>
          <w:rFonts w:ascii="Times New Roman" w:hAnsi="Times New Roman" w:cs="Times New Roman"/>
          <w:sz w:val="28"/>
          <w:szCs w:val="28"/>
        </w:rPr>
        <w:t>№</w:t>
      </w:r>
      <w:r w:rsidRPr="00A3508C">
        <w:rPr>
          <w:rFonts w:ascii="Times New Roman" w:hAnsi="Times New Roman" w:cs="Times New Roman"/>
          <w:sz w:val="28"/>
          <w:szCs w:val="28"/>
        </w:rPr>
        <w:t xml:space="preserve"> 5</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B5298F" w:rsidRPr="00A3508C" w:rsidRDefault="00B5298F" w:rsidP="00B5298F">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Default="00B36286" w:rsidP="00B36286">
      <w:pPr>
        <w:pStyle w:val="ConsPlusNormal"/>
        <w:jc w:val="both"/>
        <w:rPr>
          <w:rFonts w:ascii="Times New Roman" w:hAnsi="Times New Roman" w:cs="Times New Roman"/>
          <w:sz w:val="24"/>
          <w:szCs w:val="24"/>
        </w:rPr>
      </w:pPr>
    </w:p>
    <w:p w:rsidR="00B5298F" w:rsidRPr="00B36286" w:rsidRDefault="00B5298F" w:rsidP="00B36286">
      <w:pPr>
        <w:pStyle w:val="ConsPlusNormal"/>
        <w:jc w:val="both"/>
        <w:rPr>
          <w:rFonts w:ascii="Times New Roman" w:hAnsi="Times New Roman" w:cs="Times New Roman"/>
          <w:sz w:val="24"/>
          <w:szCs w:val="24"/>
        </w:rPr>
      </w:pPr>
    </w:p>
    <w:p w:rsidR="00B36286" w:rsidRPr="00B36286" w:rsidRDefault="00B36286" w:rsidP="00B36286">
      <w:pPr>
        <w:pStyle w:val="ConsPlusTitle"/>
        <w:jc w:val="center"/>
        <w:rPr>
          <w:rFonts w:ascii="Times New Roman" w:hAnsi="Times New Roman" w:cs="Times New Roman"/>
          <w:sz w:val="24"/>
          <w:szCs w:val="24"/>
        </w:rPr>
      </w:pPr>
      <w:bookmarkStart w:id="26" w:name="P775"/>
      <w:bookmarkEnd w:id="26"/>
      <w:r w:rsidRPr="00B36286">
        <w:rPr>
          <w:rFonts w:ascii="Times New Roman" w:hAnsi="Times New Roman" w:cs="Times New Roman"/>
          <w:sz w:val="24"/>
          <w:szCs w:val="24"/>
        </w:rPr>
        <w:t>СОСТАВ, ПОСЛЕДОВАТЕЛЬНОСТЬ И СРОКИ</w:t>
      </w:r>
    </w:p>
    <w:p w:rsidR="00B36286" w:rsidRPr="00B36286" w:rsidRDefault="00B36286" w:rsidP="00B36286">
      <w:pPr>
        <w:pStyle w:val="ConsPlusTitle"/>
        <w:jc w:val="center"/>
        <w:rPr>
          <w:rFonts w:ascii="Times New Roman" w:hAnsi="Times New Roman" w:cs="Times New Roman"/>
          <w:sz w:val="24"/>
          <w:szCs w:val="24"/>
        </w:rPr>
      </w:pPr>
      <w:r w:rsidRPr="00B36286">
        <w:rPr>
          <w:rFonts w:ascii="Times New Roman" w:hAnsi="Times New Roman" w:cs="Times New Roman"/>
          <w:sz w:val="24"/>
          <w:szCs w:val="24"/>
        </w:rPr>
        <w:t>ВЫПОЛНЕНИЯ АДМИНИСТРАТИВНЫХ ПРОЦЕДУР (ДЕЙСТВИЙ)</w:t>
      </w:r>
    </w:p>
    <w:p w:rsidR="00B5298F" w:rsidRPr="00B36286" w:rsidRDefault="00B36286" w:rsidP="00B5298F">
      <w:pPr>
        <w:pStyle w:val="ConsPlusTitle"/>
        <w:jc w:val="center"/>
        <w:rPr>
          <w:rFonts w:ascii="Times New Roman" w:hAnsi="Times New Roman" w:cs="Times New Roman"/>
          <w:sz w:val="24"/>
          <w:szCs w:val="24"/>
        </w:rPr>
      </w:pPr>
      <w:r w:rsidRPr="00B36286">
        <w:rPr>
          <w:rFonts w:ascii="Times New Roman" w:hAnsi="Times New Roman" w:cs="Times New Roman"/>
          <w:sz w:val="24"/>
          <w:szCs w:val="24"/>
        </w:rPr>
        <w:t>ПРИ ПРЕДОСТАВЛЕНИИ МУНИЦИПАЛЬ</w:t>
      </w:r>
      <w:r w:rsidR="00B5298F">
        <w:rPr>
          <w:rFonts w:ascii="Times New Roman" w:hAnsi="Times New Roman" w:cs="Times New Roman"/>
          <w:sz w:val="24"/>
          <w:szCs w:val="24"/>
        </w:rPr>
        <w:t xml:space="preserve">НОЙ УСЛУГИ В ЦЕЛЯХ УСТАНОВЛЕНИЯ </w:t>
      </w:r>
      <w:r w:rsidRPr="00B36286">
        <w:rPr>
          <w:rFonts w:ascii="Times New Roman" w:hAnsi="Times New Roman" w:cs="Times New Roman"/>
          <w:sz w:val="24"/>
          <w:szCs w:val="24"/>
        </w:rPr>
        <w:t>ПУБЛИЧНОГО СЕРВИТУТА В ОТДЕЛЬНЫХ ЦЕЛЯХ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40"/>
        <w:gridCol w:w="1940"/>
        <w:gridCol w:w="1940"/>
        <w:gridCol w:w="1940"/>
        <w:gridCol w:w="1940"/>
        <w:gridCol w:w="1940"/>
        <w:gridCol w:w="1943"/>
      </w:tblGrid>
      <w:tr w:rsidR="00D330CB" w:rsidRPr="00D330CB" w:rsidTr="0083383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Основание для начала административной процедуры</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Содержание административных действий</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Срок выполнения административных действий</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Должностное лицо, ответственное за выполнение административного действия</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Место выполнения административного действия/используемая информационная система</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Критерии принятия решения</w:t>
            </w:r>
          </w:p>
        </w:tc>
        <w:tc>
          <w:tcPr>
            <w:tcW w:w="1943"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Результат административного действия, способ фиксации</w:t>
            </w:r>
          </w:p>
        </w:tc>
      </w:tr>
      <w:tr w:rsidR="00D330CB" w:rsidRPr="00D330CB" w:rsidTr="0083383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1</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2</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3</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4</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5</w:t>
            </w:r>
          </w:p>
        </w:tc>
        <w:tc>
          <w:tcPr>
            <w:tcW w:w="1940"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6</w:t>
            </w:r>
          </w:p>
        </w:tc>
        <w:tc>
          <w:tcPr>
            <w:tcW w:w="1943" w:type="dxa"/>
          </w:tcPr>
          <w:p w:rsidR="00B5298F" w:rsidRPr="00D330CB" w:rsidRDefault="00B5298F" w:rsidP="0083383C">
            <w:pPr>
              <w:pStyle w:val="ConsPlusNormal"/>
              <w:jc w:val="center"/>
              <w:rPr>
                <w:rFonts w:ascii="Times New Roman" w:hAnsi="Times New Roman" w:cs="Times New Roman"/>
                <w:sz w:val="24"/>
                <w:szCs w:val="24"/>
              </w:rPr>
            </w:pPr>
            <w:r w:rsidRPr="00D330CB">
              <w:rPr>
                <w:rFonts w:ascii="Times New Roman" w:hAnsi="Times New Roman" w:cs="Times New Roman"/>
                <w:sz w:val="24"/>
                <w:szCs w:val="24"/>
              </w:rPr>
              <w:t>7</w:t>
            </w: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Проверка документов и регистрация заявления</w:t>
            </w:r>
          </w:p>
        </w:tc>
      </w:tr>
      <w:tr w:rsidR="00D330CB" w:rsidRPr="00D330CB" w:rsidTr="0083383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Прием и проверка комплектности документов на наличие/отсутствие оснований для возврата документов, предусмотренны</w:t>
            </w:r>
            <w:r w:rsidRPr="00D330CB">
              <w:rPr>
                <w:rFonts w:ascii="Times New Roman" w:hAnsi="Times New Roman" w:cs="Times New Roman"/>
                <w:sz w:val="24"/>
                <w:szCs w:val="24"/>
              </w:rPr>
              <w:lastRenderedPageBreak/>
              <w:t xml:space="preserve">х </w:t>
            </w:r>
            <w:hyperlink w:anchor="P177">
              <w:r w:rsidRPr="00D330CB">
                <w:rPr>
                  <w:rFonts w:ascii="Times New Roman" w:hAnsi="Times New Roman" w:cs="Times New Roman"/>
                  <w:sz w:val="24"/>
                  <w:szCs w:val="24"/>
                </w:rPr>
                <w:t>пунктом 2.9</w:t>
              </w:r>
            </w:hyperlink>
            <w:r w:rsidRPr="00D330CB">
              <w:rPr>
                <w:rFonts w:ascii="Times New Roman" w:hAnsi="Times New Roman" w:cs="Times New Roman"/>
                <w:sz w:val="24"/>
                <w:szCs w:val="24"/>
              </w:rPr>
              <w:t xml:space="preserve"> Административного регламента</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5 рабочих дней</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p>
        </w:tc>
        <w:tc>
          <w:tcPr>
            <w:tcW w:w="1943"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Регистрация заявления и документов в ГИС (присвоение номера и датирование); назначение должностного лица, </w:t>
            </w:r>
            <w:r w:rsidRPr="00D330CB">
              <w:rPr>
                <w:rFonts w:ascii="Times New Roman" w:hAnsi="Times New Roman" w:cs="Times New Roman"/>
                <w:sz w:val="24"/>
                <w:szCs w:val="24"/>
              </w:rPr>
              <w:lastRenderedPageBreak/>
              <w:t>ответственного за предоставление муниципальной услуги, и передача ему документов</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В случае выявления оснований для возврата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162">
              <w:r w:rsidRPr="00D330CB">
                <w:rPr>
                  <w:rFonts w:ascii="Times New Roman" w:hAnsi="Times New Roman" w:cs="Times New Roman"/>
                  <w:sz w:val="24"/>
                  <w:szCs w:val="24"/>
                </w:rPr>
                <w:t>пунктом 2.8</w:t>
              </w:r>
            </w:hyperlink>
            <w:r w:rsidRPr="00D330CB">
              <w:rPr>
                <w:rFonts w:ascii="Times New Roman" w:hAnsi="Times New Roman" w:cs="Times New Roman"/>
                <w:sz w:val="24"/>
                <w:szCs w:val="24"/>
              </w:rPr>
              <w:t xml:space="preserve"> Административного регламента, либо о выявленных нарушениях</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5 рабочих дней</w:t>
            </w: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3" w:type="dxa"/>
            <w:vMerge/>
          </w:tcPr>
          <w:p w:rsidR="00B5298F" w:rsidRPr="00D330CB" w:rsidRDefault="00B5298F" w:rsidP="0083383C">
            <w:pPr>
              <w:pStyle w:val="ConsPlusNormal"/>
              <w:rPr>
                <w:rFonts w:ascii="Times New Roman" w:hAnsi="Times New Roman" w:cs="Times New Roman"/>
                <w:sz w:val="24"/>
                <w:szCs w:val="24"/>
              </w:rPr>
            </w:pP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В случае выявления нарушений в представленных необходимых документах (сведений из документов), </w:t>
            </w:r>
            <w:proofErr w:type="spellStart"/>
            <w:r w:rsidRPr="00D330CB">
              <w:rPr>
                <w:rFonts w:ascii="Times New Roman" w:hAnsi="Times New Roman" w:cs="Times New Roman"/>
                <w:sz w:val="24"/>
                <w:szCs w:val="24"/>
              </w:rPr>
              <w:t>неисправления</w:t>
            </w:r>
            <w:proofErr w:type="spellEnd"/>
            <w:r w:rsidRPr="00D330CB">
              <w:rPr>
                <w:rFonts w:ascii="Times New Roman" w:hAnsi="Times New Roman" w:cs="Times New Roman"/>
                <w:sz w:val="24"/>
                <w:szCs w:val="24"/>
              </w:rPr>
              <w:t xml:space="preserve"> выявленных нарушений формирование и направление заявителю в электронной форме в личный кабинет на ЕПГУ уведомления о возврате документов, необходимых для предоставления муниципальной </w:t>
            </w:r>
            <w:r w:rsidRPr="00D330CB">
              <w:rPr>
                <w:rFonts w:ascii="Times New Roman" w:hAnsi="Times New Roman" w:cs="Times New Roman"/>
                <w:sz w:val="24"/>
                <w:szCs w:val="24"/>
              </w:rPr>
              <w:lastRenderedPageBreak/>
              <w:t>услуги, с указанием причин отказа</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3" w:type="dxa"/>
            <w:vMerge/>
          </w:tcPr>
          <w:p w:rsidR="00B5298F" w:rsidRPr="00D330CB" w:rsidRDefault="00B5298F" w:rsidP="0083383C">
            <w:pPr>
              <w:pStyle w:val="ConsPlusNormal"/>
              <w:rPr>
                <w:rFonts w:ascii="Times New Roman" w:hAnsi="Times New Roman" w:cs="Times New Roman"/>
                <w:sz w:val="24"/>
                <w:szCs w:val="24"/>
              </w:rPr>
            </w:pP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В случае отсутствия оснований для возврата документов, предусмотренных </w:t>
            </w:r>
            <w:hyperlink w:anchor="P204">
              <w:r w:rsidRPr="00D330CB">
                <w:rPr>
                  <w:rFonts w:ascii="Times New Roman" w:hAnsi="Times New Roman" w:cs="Times New Roman"/>
                  <w:sz w:val="24"/>
                  <w:szCs w:val="24"/>
                </w:rPr>
                <w:t>пунктом 2.12</w:t>
              </w:r>
            </w:hyperlink>
            <w:r w:rsidRPr="00D330CB">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1 рабочий день</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3"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Направленное заявителю электронное сообщение о приеме заявления к рассмотрению либо отказе в приеме заявления к рассмотрению</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Направление заявителю электронного сообщения о приеме заявления к рассмотрению либо о возврате документов с обоснованием возврата</w:t>
            </w: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Наличие/отсутствие оснований для возврата документов, предусмотренных </w:t>
            </w:r>
            <w:hyperlink w:anchor="P204">
              <w:r w:rsidRPr="00D330CB">
                <w:rPr>
                  <w:rFonts w:ascii="Times New Roman" w:hAnsi="Times New Roman" w:cs="Times New Roman"/>
                  <w:sz w:val="24"/>
                  <w:szCs w:val="24"/>
                </w:rPr>
                <w:t>пунктом 2.12</w:t>
              </w:r>
            </w:hyperlink>
            <w:r w:rsidRPr="00D330CB">
              <w:rPr>
                <w:rFonts w:ascii="Times New Roman" w:hAnsi="Times New Roman" w:cs="Times New Roman"/>
                <w:sz w:val="24"/>
                <w:szCs w:val="24"/>
              </w:rPr>
              <w:t xml:space="preserve"> Административного регламента</w:t>
            </w:r>
          </w:p>
        </w:tc>
        <w:tc>
          <w:tcPr>
            <w:tcW w:w="1943" w:type="dxa"/>
            <w:vMerge/>
          </w:tcPr>
          <w:p w:rsidR="00B5298F" w:rsidRPr="00D330CB" w:rsidRDefault="00B5298F" w:rsidP="0083383C">
            <w:pPr>
              <w:pStyle w:val="ConsPlusNormal"/>
              <w:rPr>
                <w:rFonts w:ascii="Times New Roman" w:hAnsi="Times New Roman" w:cs="Times New Roman"/>
                <w:sz w:val="24"/>
                <w:szCs w:val="24"/>
              </w:rPr>
            </w:pP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2. Получение сведений посредством СМЭВ</w:t>
            </w:r>
          </w:p>
        </w:tc>
      </w:tr>
      <w:tr w:rsidR="00D330CB" w:rsidRPr="00D330CB" w:rsidTr="0083383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Направление межведомственных запросов в органы и организации, указанные в </w:t>
            </w:r>
            <w:hyperlink w:anchor="P115">
              <w:r w:rsidRPr="00D330CB">
                <w:rPr>
                  <w:rFonts w:ascii="Times New Roman" w:hAnsi="Times New Roman" w:cs="Times New Roman"/>
                  <w:sz w:val="24"/>
                  <w:szCs w:val="24"/>
                </w:rPr>
                <w:t>пункте 2.3</w:t>
              </w:r>
            </w:hyperlink>
            <w:r w:rsidRPr="00D330CB">
              <w:rPr>
                <w:rFonts w:ascii="Times New Roman" w:hAnsi="Times New Roman" w:cs="Times New Roman"/>
                <w:sz w:val="24"/>
                <w:szCs w:val="24"/>
              </w:rPr>
              <w:t xml:space="preserve"> Административного регламента</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7 рабочих дней</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орган/ГИС/СМЭВ</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Наличие документов, необходимых для предоставления государственной услуги, находящихся в </w:t>
            </w:r>
            <w:proofErr w:type="gramStart"/>
            <w:r w:rsidRPr="00D330CB">
              <w:rPr>
                <w:rFonts w:ascii="Times New Roman" w:hAnsi="Times New Roman" w:cs="Times New Roman"/>
                <w:sz w:val="24"/>
                <w:szCs w:val="24"/>
              </w:rPr>
              <w:t>распоряжении</w:t>
            </w:r>
            <w:proofErr w:type="gramEnd"/>
            <w:r w:rsidRPr="00D330CB">
              <w:rPr>
                <w:rFonts w:ascii="Times New Roman" w:hAnsi="Times New Roman" w:cs="Times New Roman"/>
                <w:sz w:val="24"/>
                <w:szCs w:val="24"/>
              </w:rPr>
              <w:t xml:space="preserve"> государственных органов (организаций)</w:t>
            </w: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Направление межведомственного запроса в органы (организации), представляющие документы (сведения), предусмотренные </w:t>
            </w:r>
            <w:hyperlink w:anchor="P185">
              <w:r w:rsidRPr="00D330CB">
                <w:rPr>
                  <w:rFonts w:ascii="Times New Roman" w:hAnsi="Times New Roman" w:cs="Times New Roman"/>
                  <w:sz w:val="24"/>
                  <w:szCs w:val="24"/>
                </w:rPr>
                <w:t>пунктом 2.10</w:t>
              </w:r>
            </w:hyperlink>
            <w:r w:rsidRPr="00D330CB">
              <w:rPr>
                <w:rFonts w:ascii="Times New Roman" w:hAnsi="Times New Roman" w:cs="Times New Roman"/>
                <w:sz w:val="24"/>
                <w:szCs w:val="24"/>
              </w:rPr>
              <w:t xml:space="preserve"> Административного регламента, в </w:t>
            </w:r>
            <w:r w:rsidRPr="00D330CB">
              <w:rPr>
                <w:rFonts w:ascii="Times New Roman" w:hAnsi="Times New Roman" w:cs="Times New Roman"/>
                <w:sz w:val="24"/>
                <w:szCs w:val="24"/>
              </w:rPr>
              <w:lastRenderedPageBreak/>
              <w:t>том числе с использованием СМЭВ</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5 рабочих дней</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орган/ГИС/СМЭВ</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Получение документов (сведений), необходимых для предоставления муниципальной услуги</w:t>
            </w: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3. Оповещение правообладателей</w:t>
            </w:r>
          </w:p>
        </w:tc>
      </w:tr>
      <w:tr w:rsidR="00D330CB" w:rsidRPr="00D330CB" w:rsidTr="0083383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Оповещение правообладателей &lt;2&gt;</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Извещение правообладателей &lt;3&gt;</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Не менее 30 календарных дней</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Разосланы оповещения правообладателям о возможном установлении сервитута</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Подача правообладателями заявления об учете их прав</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От 30 календарных дней до 45 календарных дней &lt;5&gt; &lt;19&gt;</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Получены заявления об учете прав правообладателей</w:t>
            </w: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4. Рассмотрение документов и сведений</w:t>
            </w:r>
          </w:p>
        </w:tc>
      </w:tr>
      <w:tr w:rsidR="00D330CB" w:rsidRPr="00D330CB" w:rsidTr="0083383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Проверка соответствия документов и сведений требованиям нормативных правовых актов для предоставления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 2 рабочих дней</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Наличие или отсутствие оснований для предоставления муниципальной услуги</w:t>
            </w: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Подготовка проекта результата предоставления муниципальной услуги</w:t>
            </w: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5. Принятие решения о предоставлении услуги</w:t>
            </w:r>
          </w:p>
        </w:tc>
      </w:tr>
      <w:tr w:rsidR="00D330CB" w:rsidRPr="00D330CB" w:rsidTr="0083383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Проект результата предоставления государственной </w:t>
            </w:r>
            <w:r w:rsidRPr="00D330CB">
              <w:rPr>
                <w:rFonts w:ascii="Times New Roman" w:hAnsi="Times New Roman" w:cs="Times New Roman"/>
                <w:sz w:val="24"/>
                <w:szCs w:val="24"/>
              </w:rPr>
              <w:lastRenderedPageBreak/>
              <w:t>(муниципальной)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 xml:space="preserve">Принятие решения о предоставления муниципальной </w:t>
            </w:r>
            <w:r w:rsidRPr="00D330CB">
              <w:rPr>
                <w:rFonts w:ascii="Times New Roman" w:hAnsi="Times New Roman" w:cs="Times New Roman"/>
                <w:sz w:val="24"/>
                <w:szCs w:val="24"/>
              </w:rPr>
              <w:lastRenderedPageBreak/>
              <w:t>услуги или об отказе в предоставлении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В день рассмотрения документов и сведений</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Должностное лицо Уполномоченного органа, </w:t>
            </w:r>
            <w:r w:rsidRPr="00D330CB">
              <w:rPr>
                <w:rFonts w:ascii="Times New Roman" w:hAnsi="Times New Roman" w:cs="Times New Roman"/>
                <w:sz w:val="24"/>
                <w:szCs w:val="24"/>
              </w:rPr>
              <w:lastRenderedPageBreak/>
              <w:t>ответственное за предоставление муниципальной услуги; руководитель Уполномоченного органа или иное уполномоченное им лицо</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Уполномоченный орган/ГИС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Результат предоставления муниципальной услуги по форме, </w:t>
            </w:r>
            <w:r w:rsidRPr="00D330CB">
              <w:rPr>
                <w:rFonts w:ascii="Times New Roman" w:hAnsi="Times New Roman" w:cs="Times New Roman"/>
                <w:sz w:val="24"/>
                <w:szCs w:val="24"/>
              </w:rPr>
              <w:lastRenderedPageBreak/>
              <w:t xml:space="preserve">приведенной в </w:t>
            </w:r>
            <w:hyperlink w:anchor="P536">
              <w:proofErr w:type="gramStart"/>
              <w:r w:rsidRPr="00D330CB">
                <w:rPr>
                  <w:rFonts w:ascii="Times New Roman" w:hAnsi="Times New Roman" w:cs="Times New Roman"/>
                  <w:sz w:val="24"/>
                  <w:szCs w:val="24"/>
                </w:rPr>
                <w:t>приложении</w:t>
              </w:r>
              <w:proofErr w:type="gramEnd"/>
              <w:r w:rsidRPr="00D330CB">
                <w:rPr>
                  <w:rFonts w:ascii="Times New Roman" w:hAnsi="Times New Roman" w:cs="Times New Roman"/>
                  <w:sz w:val="24"/>
                  <w:szCs w:val="24"/>
                </w:rPr>
                <w:t xml:space="preserve"> N 1</w:t>
              </w:r>
            </w:hyperlink>
            <w:r w:rsidRPr="00D330CB">
              <w:rPr>
                <w:rFonts w:ascii="Times New Roman" w:hAnsi="Times New Roman" w:cs="Times New Roman"/>
                <w:sz w:val="24"/>
                <w:szCs w:val="24"/>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 Уведомление об отказе в предоставлении муниципальной услуги, приведенное в </w:t>
            </w:r>
            <w:hyperlink w:anchor="P580">
              <w:r w:rsidRPr="00D330CB">
                <w:rPr>
                  <w:rFonts w:ascii="Times New Roman" w:hAnsi="Times New Roman" w:cs="Times New Roman"/>
                  <w:sz w:val="24"/>
                  <w:szCs w:val="24"/>
                </w:rPr>
                <w:t>приложении N 2</w:t>
              </w:r>
            </w:hyperlink>
            <w:r w:rsidRPr="00D330CB">
              <w:rPr>
                <w:rFonts w:ascii="Times New Roman" w:hAnsi="Times New Roman" w:cs="Times New Roman"/>
                <w:sz w:val="24"/>
                <w:szCs w:val="24"/>
              </w:rPr>
              <w:t xml:space="preserve"> к Административному регламенту, подписанное усиленной квалифицированной подписью руководителя Уполномоченного органа или иного уполномоченного им лица</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proofErr w:type="gramStart"/>
            <w:r w:rsidRPr="00D330CB">
              <w:rPr>
                <w:rFonts w:ascii="Times New Roman" w:hAnsi="Times New Roman" w:cs="Times New Roman"/>
                <w:sz w:val="24"/>
                <w:szCs w:val="24"/>
              </w:rPr>
              <w:t xml:space="preserve">Направление в многофункциональный центр результата муниципальной услуги, указанного в </w:t>
            </w:r>
            <w:hyperlink w:anchor="P123">
              <w:r w:rsidRPr="00D330CB">
                <w:rPr>
                  <w:rFonts w:ascii="Times New Roman" w:hAnsi="Times New Roman" w:cs="Times New Roman"/>
                  <w:sz w:val="24"/>
                  <w:szCs w:val="24"/>
                </w:rPr>
                <w:t>пункте 2.5</w:t>
              </w:r>
            </w:hyperlink>
            <w:r w:rsidRPr="00D330CB">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квалифицирован</w:t>
            </w:r>
            <w:r w:rsidRPr="00D330CB">
              <w:rPr>
                <w:rFonts w:ascii="Times New Roman" w:hAnsi="Times New Roman" w:cs="Times New Roman"/>
                <w:sz w:val="24"/>
                <w:szCs w:val="24"/>
              </w:rPr>
              <w:lastRenderedPageBreak/>
              <w:t>ной электронной подписью уполномоченного должностного лица Уполномоченного органа (в случае, если предусмотрено региональными соглашениями)</w:t>
            </w:r>
            <w:proofErr w:type="gramEnd"/>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В сроки, установленные соглашением о взаимодействии между Уполномоченным органом и многофункциональным центром</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орган/АИС МФЦ</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proofErr w:type="gramStart"/>
            <w:r w:rsidRPr="00D330CB">
              <w:rPr>
                <w:rFonts w:ascii="Times New Roman" w:hAnsi="Times New Roman" w:cs="Times New Roman"/>
                <w:sz w:val="24"/>
                <w:szCs w:val="24"/>
              </w:rPr>
              <w:t>многофункциональный</w:t>
            </w:r>
            <w:proofErr w:type="gramEnd"/>
            <w:r w:rsidRPr="00D330CB">
              <w:rPr>
                <w:rFonts w:ascii="Times New Roman" w:hAnsi="Times New Roman" w:cs="Times New Roman"/>
                <w:sz w:val="24"/>
                <w:szCs w:val="24"/>
              </w:rPr>
              <w:t xml:space="preserve"> центр</w:t>
            </w: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w:t>
            </w:r>
            <w:r w:rsidRPr="00D330CB">
              <w:rPr>
                <w:rFonts w:ascii="Times New Roman" w:hAnsi="Times New Roman" w:cs="Times New Roman"/>
                <w:sz w:val="24"/>
                <w:szCs w:val="24"/>
              </w:rPr>
              <w:lastRenderedPageBreak/>
              <w:t>сведений в ГИС о выдаче результата муниципальной услуги</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В день регистрации результата предоставления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D330CB" w:rsidRPr="00D330CB" w:rsidTr="0083383C">
        <w:tc>
          <w:tcPr>
            <w:tcW w:w="13583" w:type="dxa"/>
            <w:gridSpan w:val="7"/>
          </w:tcPr>
          <w:p w:rsidR="00B5298F" w:rsidRPr="00D330CB" w:rsidRDefault="00B5298F" w:rsidP="0083383C">
            <w:pPr>
              <w:pStyle w:val="ConsPlusNormal"/>
              <w:jc w:val="center"/>
              <w:outlineLvl w:val="2"/>
              <w:rPr>
                <w:rFonts w:ascii="Times New Roman" w:hAnsi="Times New Roman" w:cs="Times New Roman"/>
                <w:sz w:val="24"/>
                <w:szCs w:val="24"/>
              </w:rPr>
            </w:pPr>
            <w:r w:rsidRPr="00D330CB">
              <w:rPr>
                <w:rFonts w:ascii="Times New Roman" w:hAnsi="Times New Roman" w:cs="Times New Roman"/>
                <w:sz w:val="24"/>
                <w:szCs w:val="24"/>
              </w:rPr>
              <w:t>6. Выдача результата (независимо от выбора заявителя)</w:t>
            </w:r>
          </w:p>
        </w:tc>
      </w:tr>
      <w:tr w:rsidR="00D330CB" w:rsidRPr="00D330CB" w:rsidTr="0083383C">
        <w:tc>
          <w:tcPr>
            <w:tcW w:w="1940" w:type="dxa"/>
            <w:vMerge w:val="restart"/>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Формирование и регистрация результата муниципальной услуги, указанного в </w:t>
            </w:r>
            <w:hyperlink w:anchor="P123">
              <w:proofErr w:type="gramStart"/>
              <w:r w:rsidRPr="00D330CB">
                <w:rPr>
                  <w:rFonts w:ascii="Times New Roman" w:hAnsi="Times New Roman" w:cs="Times New Roman"/>
                  <w:sz w:val="24"/>
                  <w:szCs w:val="24"/>
                </w:rPr>
                <w:t>пункте</w:t>
              </w:r>
              <w:proofErr w:type="gramEnd"/>
              <w:r w:rsidRPr="00D330CB">
                <w:rPr>
                  <w:rFonts w:ascii="Times New Roman" w:hAnsi="Times New Roman" w:cs="Times New Roman"/>
                  <w:sz w:val="24"/>
                  <w:szCs w:val="24"/>
                </w:rPr>
                <w:t xml:space="preserve"> 2.5</w:t>
              </w:r>
            </w:hyperlink>
            <w:r w:rsidRPr="00D330CB">
              <w:rPr>
                <w:rFonts w:ascii="Times New Roman" w:hAnsi="Times New Roman" w:cs="Times New Roman"/>
                <w:sz w:val="24"/>
                <w:szCs w:val="24"/>
              </w:rPr>
              <w:t xml:space="preserve"> Административного регламента, в форме электронного документа в ГИС</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Регистрация результата предоставления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proofErr w:type="gramStart"/>
            <w:r w:rsidRPr="00D330CB">
              <w:rPr>
                <w:rFonts w:ascii="Times New Roman" w:hAnsi="Times New Roman" w:cs="Times New Roman"/>
                <w:sz w:val="24"/>
                <w:szCs w:val="24"/>
              </w:rPr>
              <w:t xml:space="preserve">Направление в многофункциональный центр результата муниципальной услуги, указанного в </w:t>
            </w:r>
            <w:hyperlink w:anchor="P119">
              <w:r w:rsidRPr="00D330CB">
                <w:rPr>
                  <w:rFonts w:ascii="Times New Roman" w:hAnsi="Times New Roman" w:cs="Times New Roman"/>
                  <w:sz w:val="24"/>
                  <w:szCs w:val="24"/>
                </w:rPr>
                <w:t>пункте 2.4</w:t>
              </w:r>
            </w:hyperlink>
            <w:r w:rsidRPr="00D330CB">
              <w:rPr>
                <w:rFonts w:ascii="Times New Roman" w:hAnsi="Times New Roman" w:cs="Times New Roman"/>
                <w:sz w:val="24"/>
                <w:szCs w:val="24"/>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w:t>
            </w:r>
            <w:r w:rsidRPr="00D330CB">
              <w:rPr>
                <w:rFonts w:ascii="Times New Roman" w:hAnsi="Times New Roman" w:cs="Times New Roman"/>
                <w:sz w:val="24"/>
                <w:szCs w:val="24"/>
              </w:rPr>
              <w:lastRenderedPageBreak/>
              <w:t>о должностного лица Уполномоченного органа (в случае, если предусмотрено региональными соглашениями)</w:t>
            </w:r>
            <w:proofErr w:type="gramEnd"/>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В сроки, установленные соглашением о взаимодействии между Уполномоченным органом и многофункциональным центром</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орган/АИС МФЦ</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Указание заявителем в запросе способа выдачи результата муниципальной услуги в многофункциональном центре, а также отдача запроса через </w:t>
            </w:r>
            <w:proofErr w:type="gramStart"/>
            <w:r w:rsidRPr="00D330CB">
              <w:rPr>
                <w:rFonts w:ascii="Times New Roman" w:hAnsi="Times New Roman" w:cs="Times New Roman"/>
                <w:sz w:val="24"/>
                <w:szCs w:val="24"/>
              </w:rPr>
              <w:t>многофункциональный</w:t>
            </w:r>
            <w:proofErr w:type="gramEnd"/>
            <w:r w:rsidRPr="00D330CB">
              <w:rPr>
                <w:rFonts w:ascii="Times New Roman" w:hAnsi="Times New Roman" w:cs="Times New Roman"/>
                <w:sz w:val="24"/>
                <w:szCs w:val="24"/>
              </w:rPr>
              <w:t xml:space="preserve"> центр</w:t>
            </w: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w:t>
            </w:r>
            <w:r w:rsidRPr="00D330CB">
              <w:rPr>
                <w:rFonts w:ascii="Times New Roman" w:hAnsi="Times New Roman" w:cs="Times New Roman"/>
                <w:sz w:val="24"/>
                <w:szCs w:val="24"/>
              </w:rPr>
              <w:lastRenderedPageBreak/>
              <w:t>муниципальной услуги</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В день регистрации результата предоставления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ГИС</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Результат муниципальной услуги, направленный заявителю в личный кабинет на ЕПГУ</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Размещение решения об установлении публичного сервитута на своем официальном сайте в информационно-телекоммуникационной сети "Интернет"</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 5 рабочих дней после окончания процедуры принятия решения</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proofErr w:type="gramStart"/>
            <w:r w:rsidRPr="00D330CB">
              <w:rPr>
                <w:rFonts w:ascii="Times New Roman" w:hAnsi="Times New Roman" w:cs="Times New Roman"/>
                <w:sz w:val="24"/>
                <w:szCs w:val="24"/>
              </w:rPr>
              <w:t xml:space="preserve">Обеспечение опубликования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округа, по месту нахождения земельных участков, в отношении </w:t>
            </w:r>
            <w:r w:rsidRPr="00D330CB">
              <w:rPr>
                <w:rFonts w:ascii="Times New Roman" w:hAnsi="Times New Roman" w:cs="Times New Roman"/>
                <w:sz w:val="24"/>
                <w:szCs w:val="24"/>
              </w:rPr>
              <w:lastRenderedPageBreak/>
              <w:t>которых принято указанное решение</w:t>
            </w:r>
            <w:proofErr w:type="gramEnd"/>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lastRenderedPageBreak/>
              <w:t>До 5 рабочих дней после окончания процедуры принятия решения</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 xml:space="preserve">Решение опубликовано (за исключением приложений к нему) в </w:t>
            </w:r>
            <w:proofErr w:type="gramStart"/>
            <w:r w:rsidRPr="00D330CB">
              <w:rPr>
                <w:rFonts w:ascii="Times New Roman" w:hAnsi="Times New Roman" w:cs="Times New Roman"/>
                <w:sz w:val="24"/>
                <w:szCs w:val="24"/>
              </w:rPr>
              <w:t>порядке</w:t>
            </w:r>
            <w:proofErr w:type="gramEnd"/>
            <w:r w:rsidRPr="00D330CB">
              <w:rPr>
                <w:rFonts w:ascii="Times New Roman" w:hAnsi="Times New Roman" w:cs="Times New Roman"/>
                <w:sz w:val="24"/>
                <w:szCs w:val="24"/>
              </w:rPr>
              <w:t xml:space="preserve">, установленном для официального опубликования (обнародования) муниципальных правовых актов Уставом округа, по месту нахождения земельных участков, в отношении которых принято указанное </w:t>
            </w:r>
            <w:r w:rsidRPr="00D330CB">
              <w:rPr>
                <w:rFonts w:ascii="Times New Roman" w:hAnsi="Times New Roman" w:cs="Times New Roman"/>
                <w:sz w:val="24"/>
                <w:szCs w:val="24"/>
              </w:rPr>
              <w:lastRenderedPageBreak/>
              <w:t>решение</w:t>
            </w:r>
          </w:p>
        </w:tc>
      </w:tr>
      <w:tr w:rsidR="00D330CB" w:rsidRPr="00D330CB" w:rsidTr="0083383C">
        <w:tc>
          <w:tcPr>
            <w:tcW w:w="1940" w:type="dxa"/>
            <w:vMerge/>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 5 рабочих дней после окончания процедуры принятия решения</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D330CB" w:rsidRPr="00D330CB" w:rsidTr="0083383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Направление копии решения об установлении публичного сервитута в орган регистрации прав</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 5 рабочих дней после окончания процедуры принятия решения</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1940"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Уполномоченный орган</w:t>
            </w:r>
          </w:p>
        </w:tc>
        <w:tc>
          <w:tcPr>
            <w:tcW w:w="1940" w:type="dxa"/>
          </w:tcPr>
          <w:p w:rsidR="00B5298F" w:rsidRPr="00D330CB" w:rsidRDefault="00B5298F" w:rsidP="0083383C">
            <w:pPr>
              <w:pStyle w:val="ConsPlusNormal"/>
              <w:rPr>
                <w:rFonts w:ascii="Times New Roman" w:hAnsi="Times New Roman" w:cs="Times New Roman"/>
                <w:sz w:val="24"/>
                <w:szCs w:val="24"/>
              </w:rPr>
            </w:pPr>
          </w:p>
        </w:tc>
        <w:tc>
          <w:tcPr>
            <w:tcW w:w="1943" w:type="dxa"/>
          </w:tcPr>
          <w:p w:rsidR="00B5298F" w:rsidRPr="00D330CB" w:rsidRDefault="00B5298F" w:rsidP="0083383C">
            <w:pPr>
              <w:pStyle w:val="ConsPlusNormal"/>
              <w:rPr>
                <w:rFonts w:ascii="Times New Roman" w:hAnsi="Times New Roman" w:cs="Times New Roman"/>
                <w:sz w:val="24"/>
                <w:szCs w:val="24"/>
              </w:rPr>
            </w:pPr>
            <w:r w:rsidRPr="00D330CB">
              <w:rPr>
                <w:rFonts w:ascii="Times New Roman" w:hAnsi="Times New Roman" w:cs="Times New Roman"/>
                <w:sz w:val="24"/>
                <w:szCs w:val="24"/>
              </w:rPr>
              <w:t>Копии решения направлены в орган регистрации прав</w:t>
            </w:r>
          </w:p>
        </w:tc>
      </w:tr>
    </w:tbl>
    <w:p w:rsidR="00B5298F" w:rsidRPr="00B36286" w:rsidRDefault="00B5298F" w:rsidP="00B5298F">
      <w:pPr>
        <w:pStyle w:val="ConsPlusNormal"/>
        <w:rPr>
          <w:rFonts w:ascii="Times New Roman" w:hAnsi="Times New Roman" w:cs="Times New Roman"/>
          <w:sz w:val="24"/>
          <w:szCs w:val="24"/>
        </w:rPr>
        <w:sectPr w:rsidR="00B5298F" w:rsidRPr="00B36286" w:rsidSect="00B5298F">
          <w:pgSz w:w="11905" w:h="16838"/>
          <w:pgMar w:top="1134" w:right="851" w:bottom="1134" w:left="1701" w:header="0" w:footer="0" w:gutter="0"/>
          <w:cols w:space="720"/>
          <w:titlePg/>
        </w:sectPr>
      </w:pPr>
    </w:p>
    <w:p w:rsidR="00B5298F" w:rsidRPr="00B36286" w:rsidRDefault="00B5298F" w:rsidP="00B5298F">
      <w:pPr>
        <w:pStyle w:val="ConsPlusNormal"/>
        <w:jc w:val="both"/>
        <w:rPr>
          <w:rFonts w:ascii="Times New Roman" w:hAnsi="Times New Roman" w:cs="Times New Roman"/>
          <w:sz w:val="24"/>
          <w:szCs w:val="24"/>
        </w:rPr>
      </w:pPr>
    </w:p>
    <w:p w:rsidR="00B5298F" w:rsidRPr="00B36286" w:rsidRDefault="00B5298F" w:rsidP="00B5298F">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w:t>
      </w:r>
    </w:p>
    <w:p w:rsidR="00B5298F" w:rsidRPr="00D330CB" w:rsidRDefault="00B5298F" w:rsidP="00B5298F">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&lt;2</w:t>
      </w:r>
      <w:proofErr w:type="gramStart"/>
      <w:r w:rsidRPr="00B36286">
        <w:rPr>
          <w:rFonts w:ascii="Times New Roman" w:hAnsi="Times New Roman" w:cs="Times New Roman"/>
          <w:sz w:val="24"/>
          <w:szCs w:val="24"/>
        </w:rPr>
        <w:t>&gt; В</w:t>
      </w:r>
      <w:proofErr w:type="gramEnd"/>
      <w:r w:rsidRPr="00B36286">
        <w:rPr>
          <w:rFonts w:ascii="Times New Roman" w:hAnsi="Times New Roman" w:cs="Times New Roman"/>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w:t>
      </w:r>
      <w:r w:rsidRPr="00D330CB">
        <w:rPr>
          <w:rFonts w:ascii="Times New Roman" w:hAnsi="Times New Roman" w:cs="Times New Roman"/>
          <w:sz w:val="24"/>
          <w:szCs w:val="24"/>
        </w:rPr>
        <w:t xml:space="preserve">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5">
        <w:r w:rsidRPr="00D330CB">
          <w:rPr>
            <w:rFonts w:ascii="Times New Roman" w:hAnsi="Times New Roman" w:cs="Times New Roman"/>
            <w:sz w:val="24"/>
            <w:szCs w:val="24"/>
          </w:rPr>
          <w:t>статьями 56.4</w:t>
        </w:r>
      </w:hyperlink>
      <w:r w:rsidRPr="00D330CB">
        <w:rPr>
          <w:rFonts w:ascii="Times New Roman" w:hAnsi="Times New Roman" w:cs="Times New Roman"/>
          <w:sz w:val="24"/>
          <w:szCs w:val="24"/>
        </w:rPr>
        <w:t xml:space="preserve"> и </w:t>
      </w:r>
      <w:hyperlink r:id="rId56">
        <w:r w:rsidRPr="00D330CB">
          <w:rPr>
            <w:rFonts w:ascii="Times New Roman" w:hAnsi="Times New Roman" w:cs="Times New Roman"/>
            <w:sz w:val="24"/>
            <w:szCs w:val="24"/>
          </w:rPr>
          <w:t>56.5</w:t>
        </w:r>
      </w:hyperlink>
      <w:r w:rsidRPr="00D330CB">
        <w:rPr>
          <w:rFonts w:ascii="Times New Roman" w:hAnsi="Times New Roman" w:cs="Times New Roman"/>
          <w:sz w:val="24"/>
          <w:szCs w:val="24"/>
        </w:rPr>
        <w:t xml:space="preserve"> ЗК РФ.</w:t>
      </w:r>
    </w:p>
    <w:p w:rsidR="00B5298F" w:rsidRPr="00D330CB" w:rsidRDefault="00B5298F" w:rsidP="00B5298F">
      <w:pPr>
        <w:pStyle w:val="ConsPlusNormal"/>
        <w:ind w:firstLine="540"/>
        <w:jc w:val="both"/>
        <w:rPr>
          <w:rFonts w:ascii="Times New Roman" w:hAnsi="Times New Roman" w:cs="Times New Roman"/>
          <w:sz w:val="24"/>
          <w:szCs w:val="24"/>
        </w:rPr>
      </w:pPr>
      <w:r w:rsidRPr="00D330CB">
        <w:rPr>
          <w:rFonts w:ascii="Times New Roman" w:hAnsi="Times New Roman" w:cs="Times New Roman"/>
          <w:sz w:val="24"/>
          <w:szCs w:val="24"/>
        </w:rPr>
        <w:t>&lt;3</w:t>
      </w:r>
      <w:proofErr w:type="gramStart"/>
      <w:r w:rsidRPr="00D330CB">
        <w:rPr>
          <w:rFonts w:ascii="Times New Roman" w:hAnsi="Times New Roman" w:cs="Times New Roman"/>
          <w:sz w:val="24"/>
          <w:szCs w:val="24"/>
        </w:rPr>
        <w:t>&gt; В</w:t>
      </w:r>
      <w:proofErr w:type="gramEnd"/>
      <w:r w:rsidRPr="00D330CB">
        <w:rPr>
          <w:rFonts w:ascii="Times New Roman" w:hAnsi="Times New Roman" w:cs="Times New Roman"/>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w:t>
      </w:r>
      <w:hyperlink r:id="rId57">
        <w:r w:rsidRPr="00D330CB">
          <w:rPr>
            <w:rFonts w:ascii="Times New Roman" w:hAnsi="Times New Roman" w:cs="Times New Roman"/>
            <w:sz w:val="24"/>
            <w:szCs w:val="24"/>
          </w:rPr>
          <w:t>статьями 56.4</w:t>
        </w:r>
      </w:hyperlink>
      <w:r w:rsidRPr="00D330CB">
        <w:rPr>
          <w:rFonts w:ascii="Times New Roman" w:hAnsi="Times New Roman" w:cs="Times New Roman"/>
          <w:sz w:val="24"/>
          <w:szCs w:val="24"/>
        </w:rPr>
        <w:t xml:space="preserve"> и </w:t>
      </w:r>
      <w:hyperlink r:id="rId58">
        <w:r w:rsidRPr="00D330CB">
          <w:rPr>
            <w:rFonts w:ascii="Times New Roman" w:hAnsi="Times New Roman" w:cs="Times New Roman"/>
            <w:sz w:val="24"/>
            <w:szCs w:val="24"/>
          </w:rPr>
          <w:t>56.5</w:t>
        </w:r>
      </w:hyperlink>
      <w:r w:rsidRPr="00D330CB">
        <w:rPr>
          <w:rFonts w:ascii="Times New Roman" w:hAnsi="Times New Roman" w:cs="Times New Roman"/>
          <w:sz w:val="24"/>
          <w:szCs w:val="24"/>
        </w:rPr>
        <w:t xml:space="preserve"> ЗК РФ.</w:t>
      </w:r>
    </w:p>
    <w:p w:rsidR="00B5298F" w:rsidRPr="00D330CB" w:rsidRDefault="00B5298F" w:rsidP="00B5298F">
      <w:pPr>
        <w:pStyle w:val="ConsPlusNormal"/>
        <w:ind w:firstLine="540"/>
        <w:jc w:val="both"/>
        <w:rPr>
          <w:rFonts w:ascii="Times New Roman" w:hAnsi="Times New Roman" w:cs="Times New Roman"/>
          <w:sz w:val="24"/>
          <w:szCs w:val="24"/>
        </w:rPr>
      </w:pPr>
      <w:r w:rsidRPr="00D330CB">
        <w:rPr>
          <w:rFonts w:ascii="Times New Roman" w:hAnsi="Times New Roman" w:cs="Times New Roman"/>
          <w:sz w:val="24"/>
          <w:szCs w:val="24"/>
        </w:rPr>
        <w:t>&lt;4</w:t>
      </w:r>
      <w:proofErr w:type="gramStart"/>
      <w:r w:rsidRPr="00D330CB">
        <w:rPr>
          <w:rFonts w:ascii="Times New Roman" w:hAnsi="Times New Roman" w:cs="Times New Roman"/>
          <w:sz w:val="24"/>
          <w:szCs w:val="24"/>
        </w:rPr>
        <w:t>&gt; В</w:t>
      </w:r>
      <w:proofErr w:type="gramEnd"/>
      <w:r w:rsidRPr="00D330CB">
        <w:rPr>
          <w:rFonts w:ascii="Times New Roman" w:hAnsi="Times New Roman" w:cs="Times New Roman"/>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59">
        <w:r w:rsidRPr="00D330CB">
          <w:rPr>
            <w:rFonts w:ascii="Times New Roman" w:hAnsi="Times New Roman" w:cs="Times New Roman"/>
            <w:sz w:val="24"/>
            <w:szCs w:val="24"/>
          </w:rPr>
          <w:t>статьей 56.4</w:t>
        </w:r>
      </w:hyperlink>
      <w:r w:rsidRPr="00D330CB">
        <w:rPr>
          <w:rFonts w:ascii="Times New Roman" w:hAnsi="Times New Roman" w:cs="Times New Roman"/>
          <w:sz w:val="24"/>
          <w:szCs w:val="24"/>
        </w:rPr>
        <w:t xml:space="preserve"> ЗК РФ.</w:t>
      </w:r>
    </w:p>
    <w:p w:rsidR="00B36286" w:rsidRPr="00B36286" w:rsidRDefault="00B5298F" w:rsidP="00A3508C">
      <w:pPr>
        <w:pStyle w:val="ConsPlusNormal"/>
        <w:ind w:firstLine="540"/>
        <w:jc w:val="both"/>
        <w:rPr>
          <w:rFonts w:ascii="Times New Roman" w:hAnsi="Times New Roman" w:cs="Times New Roman"/>
          <w:sz w:val="24"/>
          <w:szCs w:val="24"/>
        </w:rPr>
        <w:sectPr w:rsidR="00B36286" w:rsidRPr="00B36286" w:rsidSect="00B36286">
          <w:pgSz w:w="11906" w:h="16838"/>
          <w:pgMar w:top="1134" w:right="850" w:bottom="1134" w:left="1701" w:header="708" w:footer="708" w:gutter="0"/>
          <w:cols w:space="708"/>
          <w:docGrid w:linePitch="360"/>
        </w:sectPr>
      </w:pPr>
      <w:r w:rsidRPr="00D330CB">
        <w:rPr>
          <w:rFonts w:ascii="Times New Roman" w:hAnsi="Times New Roman" w:cs="Times New Roman"/>
          <w:sz w:val="24"/>
          <w:szCs w:val="24"/>
        </w:rPr>
        <w:t>&lt;5</w:t>
      </w:r>
      <w:proofErr w:type="gramStart"/>
      <w:r w:rsidRPr="00D330CB">
        <w:rPr>
          <w:rFonts w:ascii="Times New Roman" w:hAnsi="Times New Roman" w:cs="Times New Roman"/>
          <w:sz w:val="24"/>
          <w:szCs w:val="24"/>
        </w:rPr>
        <w:t>&gt; В</w:t>
      </w:r>
      <w:proofErr w:type="gramEnd"/>
      <w:r w:rsidRPr="00D330CB">
        <w:rPr>
          <w:rFonts w:ascii="Times New Roman" w:hAnsi="Times New Roman" w:cs="Times New Roman"/>
          <w:sz w:val="24"/>
          <w:szCs w:val="24"/>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w:t>
      </w:r>
      <w:hyperlink r:id="rId60">
        <w:r w:rsidRPr="00D330CB">
          <w:rPr>
            <w:rFonts w:ascii="Times New Roman" w:hAnsi="Times New Roman" w:cs="Times New Roman"/>
            <w:sz w:val="24"/>
            <w:szCs w:val="24"/>
          </w:rPr>
          <w:t>статьей 56.5</w:t>
        </w:r>
      </w:hyperlink>
      <w:r w:rsidR="00A3508C">
        <w:rPr>
          <w:rFonts w:ascii="Times New Roman" w:hAnsi="Times New Roman" w:cs="Times New Roman"/>
          <w:sz w:val="24"/>
          <w:szCs w:val="24"/>
        </w:rPr>
        <w:t xml:space="preserve"> ЗК РФ</w:t>
      </w: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t xml:space="preserve">Приложение </w:t>
      </w:r>
      <w:r w:rsidR="00B5298F" w:rsidRPr="00A3508C">
        <w:rPr>
          <w:rFonts w:ascii="Times New Roman" w:hAnsi="Times New Roman" w:cs="Times New Roman"/>
          <w:sz w:val="28"/>
          <w:szCs w:val="28"/>
        </w:rPr>
        <w:t>№</w:t>
      </w:r>
      <w:r w:rsidRPr="00A3508C">
        <w:rPr>
          <w:rFonts w:ascii="Times New Roman" w:hAnsi="Times New Roman" w:cs="Times New Roman"/>
          <w:sz w:val="28"/>
          <w:szCs w:val="28"/>
        </w:rPr>
        <w:t xml:space="preserve"> 6</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B5298F" w:rsidRPr="00A3508C" w:rsidRDefault="00B5298F" w:rsidP="00B5298F">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bookmarkStart w:id="27" w:name="P933"/>
      <w:bookmarkEnd w:id="27"/>
      <w:r w:rsidRPr="00B36286">
        <w:rPr>
          <w:rFonts w:ascii="Times New Roman" w:hAnsi="Times New Roman" w:cs="Times New Roman"/>
          <w:sz w:val="24"/>
          <w:szCs w:val="24"/>
        </w:rPr>
        <w:t>Форма уведомления о возможности заключения соглашения</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об установлении сервитута в предложенных заявителем границах</w:t>
      </w:r>
    </w:p>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35"/>
        <w:gridCol w:w="552"/>
        <w:gridCol w:w="582"/>
        <w:gridCol w:w="3402"/>
      </w:tblGrid>
      <w:tr w:rsidR="00B36286" w:rsidRPr="00B36286">
        <w:tc>
          <w:tcPr>
            <w:tcW w:w="9071" w:type="dxa"/>
            <w:gridSpan w:val="4"/>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B5298F" w:rsidRDefault="00B36286" w:rsidP="00B36286">
            <w:pPr>
              <w:pStyle w:val="ConsPlusNormal"/>
              <w:jc w:val="center"/>
              <w:rPr>
                <w:rFonts w:ascii="Times New Roman" w:hAnsi="Times New Roman" w:cs="Times New Roman"/>
                <w:sz w:val="16"/>
                <w:szCs w:val="16"/>
              </w:rPr>
            </w:pPr>
            <w:r w:rsidRPr="00B5298F">
              <w:rPr>
                <w:rFonts w:ascii="Times New Roman" w:hAnsi="Times New Roman" w:cs="Times New Roman"/>
                <w:sz w:val="16"/>
                <w:szCs w:val="16"/>
              </w:rPr>
              <w:t>(наименование уполномоченного органа)</w:t>
            </w:r>
          </w:p>
        </w:tc>
      </w:tr>
      <w:tr w:rsidR="00B36286" w:rsidRPr="00B36286">
        <w:tc>
          <w:tcPr>
            <w:tcW w:w="5669" w:type="dxa"/>
            <w:gridSpan w:val="3"/>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c>
          <w:tcPr>
            <w:tcW w:w="3402" w:type="dxa"/>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Кому: 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ИНН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Представитель: 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Контактные данные заявителя (представителя):</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Тел.: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Эл</w:t>
            </w:r>
            <w:proofErr w:type="gramStart"/>
            <w:r w:rsidRPr="00B36286">
              <w:rPr>
                <w:rFonts w:ascii="Times New Roman" w:hAnsi="Times New Roman" w:cs="Times New Roman"/>
                <w:sz w:val="24"/>
                <w:szCs w:val="24"/>
              </w:rPr>
              <w:t>.</w:t>
            </w:r>
            <w:proofErr w:type="gramEnd"/>
            <w:r w:rsidRPr="00B36286">
              <w:rPr>
                <w:rFonts w:ascii="Times New Roman" w:hAnsi="Times New Roman" w:cs="Times New Roman"/>
                <w:sz w:val="24"/>
                <w:szCs w:val="24"/>
              </w:rPr>
              <w:t xml:space="preserve"> </w:t>
            </w:r>
            <w:proofErr w:type="gramStart"/>
            <w:r w:rsidRPr="00B36286">
              <w:rPr>
                <w:rFonts w:ascii="Times New Roman" w:hAnsi="Times New Roman" w:cs="Times New Roman"/>
                <w:sz w:val="24"/>
                <w:szCs w:val="24"/>
              </w:rPr>
              <w:t>п</w:t>
            </w:r>
            <w:proofErr w:type="gramEnd"/>
            <w:r w:rsidRPr="00B36286">
              <w:rPr>
                <w:rFonts w:ascii="Times New Roman" w:hAnsi="Times New Roman" w:cs="Times New Roman"/>
                <w:sz w:val="24"/>
                <w:szCs w:val="24"/>
              </w:rPr>
              <w:t>очта: _________________</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Уведомление о возможности заключения соглашения об установлении сервитута в предложенных заявителем границах</w:t>
            </w:r>
          </w:p>
        </w:tc>
      </w:tr>
      <w:tr w:rsidR="00B36286" w:rsidRPr="00B36286">
        <w:tc>
          <w:tcPr>
            <w:tcW w:w="4535" w:type="dxa"/>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дата решения уполномоченного органа государственной власти</w:t>
            </w:r>
          </w:p>
        </w:tc>
        <w:tc>
          <w:tcPr>
            <w:tcW w:w="4536" w:type="dxa"/>
            <w:gridSpan w:val="3"/>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номер решения уполномоченного органа государственной власти</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По результатам рассмотрения запроса </w:t>
            </w:r>
            <w:r w:rsidR="00B5298F">
              <w:rPr>
                <w:rFonts w:ascii="Times New Roman" w:hAnsi="Times New Roman" w:cs="Times New Roman"/>
                <w:sz w:val="24"/>
                <w:szCs w:val="24"/>
              </w:rPr>
              <w:t>№</w:t>
            </w:r>
            <w:r w:rsidRPr="00B36286">
              <w:rPr>
                <w:rFonts w:ascii="Times New Roman" w:hAnsi="Times New Roman" w:cs="Times New Roman"/>
                <w:sz w:val="24"/>
                <w:szCs w:val="24"/>
              </w:rPr>
              <w:t xml:space="preserve"> _________ </w:t>
            </w:r>
            <w:proofErr w:type="gramStart"/>
            <w:r w:rsidRPr="00B36286">
              <w:rPr>
                <w:rFonts w:ascii="Times New Roman" w:hAnsi="Times New Roman" w:cs="Times New Roman"/>
                <w:sz w:val="24"/>
                <w:szCs w:val="24"/>
              </w:rPr>
              <w:t>от</w:t>
            </w:r>
            <w:proofErr w:type="gramEnd"/>
            <w:r w:rsidRPr="00B36286">
              <w:rPr>
                <w:rFonts w:ascii="Times New Roman" w:hAnsi="Times New Roman" w:cs="Times New Roman"/>
                <w:sz w:val="24"/>
                <w:szCs w:val="24"/>
              </w:rPr>
              <w:t xml:space="preserve"> ____________ </w:t>
            </w:r>
            <w:proofErr w:type="gramStart"/>
            <w:r w:rsidRPr="00B36286">
              <w:rPr>
                <w:rFonts w:ascii="Times New Roman" w:hAnsi="Times New Roman" w:cs="Times New Roman"/>
                <w:sz w:val="24"/>
                <w:szCs w:val="24"/>
              </w:rPr>
              <w:t>об</w:t>
            </w:r>
            <w:proofErr w:type="gramEnd"/>
            <w:r w:rsidRPr="00B36286">
              <w:rPr>
                <w:rFonts w:ascii="Times New Roman" w:hAnsi="Times New Roman" w:cs="Times New Roman"/>
                <w:sz w:val="24"/>
                <w:szCs w:val="24"/>
              </w:rPr>
              <w:t xml:space="preserve"> установлении сервитута с целью _________________________________ (размещение линейных объектов и иных сооружений; проведение изыскательских работ; </w:t>
            </w:r>
            <w:proofErr w:type="spellStart"/>
            <w:r w:rsidRPr="00B36286">
              <w:rPr>
                <w:rFonts w:ascii="Times New Roman" w:hAnsi="Times New Roman" w:cs="Times New Roman"/>
                <w:sz w:val="24"/>
                <w:szCs w:val="24"/>
              </w:rPr>
              <w:t>недропользование</w:t>
            </w:r>
            <w:proofErr w:type="spellEnd"/>
            <w:r w:rsidRPr="00B36286">
              <w:rPr>
                <w:rFonts w:ascii="Times New Roman" w:hAnsi="Times New Roman" w:cs="Times New Roman"/>
                <w:sz w:val="24"/>
                <w:szCs w:val="24"/>
              </w:rPr>
              <w:t>; проход (проезд) через соседний участок, строительство, реконструкция, эксплуатация линейных объектов)</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на земельном участке: _________________ (кадастровые номера (при их наличии) земельных участков, в отношении которых устанавливается публичный сервитут), расположенном __________ (адреса или описание местоположения земельных участков или земель);</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расположенном _________________________ (адреса или описание местоположения земельных участков или земель); площадью 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уведомляем об установлении сервитута в предложенных заявителем границах (границы территории, в отношении которой устанавливается сервитут).</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5087" w:type="dxa"/>
            <w:gridSpan w:val="2"/>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Ф.И.О. ____________________________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Должность уполномоченного сотрудника</w:t>
            </w:r>
          </w:p>
        </w:tc>
        <w:tc>
          <w:tcPr>
            <w:tcW w:w="3984" w:type="dxa"/>
            <w:gridSpan w:val="2"/>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Подпись _______________________</w:t>
            </w:r>
          </w:p>
        </w:tc>
      </w:tr>
    </w:tbl>
    <w:p w:rsidR="00B36286" w:rsidRDefault="00B36286" w:rsidP="00B36286">
      <w:pPr>
        <w:pStyle w:val="ConsPlusNormal"/>
        <w:jc w:val="both"/>
        <w:rPr>
          <w:rFonts w:ascii="Times New Roman" w:hAnsi="Times New Roman" w:cs="Times New Roman"/>
          <w:sz w:val="24"/>
          <w:szCs w:val="24"/>
        </w:rPr>
      </w:pPr>
    </w:p>
    <w:p w:rsidR="00A3508C" w:rsidRPr="00B36286" w:rsidRDefault="00A3508C"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lastRenderedPageBreak/>
        <w:t xml:space="preserve">Приложение </w:t>
      </w:r>
      <w:r w:rsidR="00B5298F" w:rsidRPr="00A3508C">
        <w:rPr>
          <w:rFonts w:ascii="Times New Roman" w:hAnsi="Times New Roman" w:cs="Times New Roman"/>
          <w:sz w:val="28"/>
          <w:szCs w:val="28"/>
        </w:rPr>
        <w:t>№</w:t>
      </w:r>
      <w:r w:rsidRPr="00A3508C">
        <w:rPr>
          <w:rFonts w:ascii="Times New Roman" w:hAnsi="Times New Roman" w:cs="Times New Roman"/>
          <w:sz w:val="28"/>
          <w:szCs w:val="28"/>
        </w:rPr>
        <w:t xml:space="preserve"> 7</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B5298F" w:rsidRPr="00A3508C" w:rsidRDefault="00B5298F" w:rsidP="00B5298F">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bookmarkStart w:id="28" w:name="P966"/>
      <w:bookmarkEnd w:id="28"/>
      <w:r w:rsidRPr="00B36286">
        <w:rPr>
          <w:rFonts w:ascii="Times New Roman" w:hAnsi="Times New Roman" w:cs="Times New Roman"/>
          <w:sz w:val="24"/>
          <w:szCs w:val="24"/>
        </w:rPr>
        <w:t>Форма предложения о заключении соглашения об установлении</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сервитута в иных границах с приложением схемы границ</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сервитута на кадастровом плане территории</w:t>
      </w:r>
    </w:p>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35"/>
        <w:gridCol w:w="567"/>
        <w:gridCol w:w="567"/>
        <w:gridCol w:w="3402"/>
      </w:tblGrid>
      <w:tr w:rsidR="00B36286" w:rsidRPr="00B36286">
        <w:tc>
          <w:tcPr>
            <w:tcW w:w="9071" w:type="dxa"/>
            <w:gridSpan w:val="4"/>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_________________________________________________________________________</w:t>
            </w:r>
          </w:p>
          <w:p w:rsidR="00B36286" w:rsidRPr="00B5298F" w:rsidRDefault="00B36286" w:rsidP="00B36286">
            <w:pPr>
              <w:pStyle w:val="ConsPlusNormal"/>
              <w:jc w:val="center"/>
              <w:rPr>
                <w:rFonts w:ascii="Times New Roman" w:hAnsi="Times New Roman" w:cs="Times New Roman"/>
                <w:sz w:val="16"/>
                <w:szCs w:val="16"/>
              </w:rPr>
            </w:pPr>
            <w:r w:rsidRPr="00B5298F">
              <w:rPr>
                <w:rFonts w:ascii="Times New Roman" w:hAnsi="Times New Roman" w:cs="Times New Roman"/>
                <w:sz w:val="16"/>
                <w:szCs w:val="16"/>
              </w:rPr>
              <w:t>(наименование уполномоченного органа)</w:t>
            </w:r>
          </w:p>
        </w:tc>
      </w:tr>
      <w:tr w:rsidR="00B36286" w:rsidRPr="00B36286">
        <w:tc>
          <w:tcPr>
            <w:tcW w:w="5669" w:type="dxa"/>
            <w:gridSpan w:val="3"/>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c>
          <w:tcPr>
            <w:tcW w:w="3402" w:type="dxa"/>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Кому: 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ИНН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Представитель: 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Контактные данные заявителя (представителя):</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Тел.: _____________________</w:t>
            </w:r>
          </w:p>
          <w:p w:rsidR="00B36286" w:rsidRPr="00B36286" w:rsidRDefault="00B36286" w:rsidP="00B36286">
            <w:pPr>
              <w:pStyle w:val="ConsPlusNormal"/>
              <w:rPr>
                <w:rFonts w:ascii="Times New Roman" w:hAnsi="Times New Roman" w:cs="Times New Roman"/>
                <w:sz w:val="24"/>
                <w:szCs w:val="24"/>
              </w:rPr>
            </w:pPr>
            <w:r w:rsidRPr="00B36286">
              <w:rPr>
                <w:rFonts w:ascii="Times New Roman" w:hAnsi="Times New Roman" w:cs="Times New Roman"/>
                <w:sz w:val="24"/>
                <w:szCs w:val="24"/>
              </w:rPr>
              <w:t>Эл</w:t>
            </w:r>
            <w:proofErr w:type="gramStart"/>
            <w:r w:rsidRPr="00B36286">
              <w:rPr>
                <w:rFonts w:ascii="Times New Roman" w:hAnsi="Times New Roman" w:cs="Times New Roman"/>
                <w:sz w:val="24"/>
                <w:szCs w:val="24"/>
              </w:rPr>
              <w:t>.</w:t>
            </w:r>
            <w:proofErr w:type="gramEnd"/>
            <w:r w:rsidRPr="00B36286">
              <w:rPr>
                <w:rFonts w:ascii="Times New Roman" w:hAnsi="Times New Roman" w:cs="Times New Roman"/>
                <w:sz w:val="24"/>
                <w:szCs w:val="24"/>
              </w:rPr>
              <w:t xml:space="preserve"> </w:t>
            </w:r>
            <w:proofErr w:type="gramStart"/>
            <w:r w:rsidRPr="00B36286">
              <w:rPr>
                <w:rFonts w:ascii="Times New Roman" w:hAnsi="Times New Roman" w:cs="Times New Roman"/>
                <w:sz w:val="24"/>
                <w:szCs w:val="24"/>
              </w:rPr>
              <w:t>п</w:t>
            </w:r>
            <w:proofErr w:type="gramEnd"/>
            <w:r w:rsidRPr="00B36286">
              <w:rPr>
                <w:rFonts w:ascii="Times New Roman" w:hAnsi="Times New Roman" w:cs="Times New Roman"/>
                <w:sz w:val="24"/>
                <w:szCs w:val="24"/>
              </w:rPr>
              <w:t>очта: _________________</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Уведомление о возможности заключения соглашения об установлении сервитута в предложенных заявителем границах</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Предложение о заключении соглашения об установлении сервитута</w:t>
            </w:r>
          </w:p>
        </w:tc>
      </w:tr>
      <w:tr w:rsidR="00B36286" w:rsidRPr="00B36286">
        <w:tc>
          <w:tcPr>
            <w:tcW w:w="4535" w:type="dxa"/>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дата решения уполномоченного органа государственной власти</w:t>
            </w:r>
          </w:p>
        </w:tc>
        <w:tc>
          <w:tcPr>
            <w:tcW w:w="4536" w:type="dxa"/>
            <w:gridSpan w:val="3"/>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___________________________________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номер решения уполномоченного органа государственной власти</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 xml:space="preserve">По результатам рассмотрения запроса </w:t>
            </w:r>
            <w:r w:rsidR="00B5298F">
              <w:rPr>
                <w:rFonts w:ascii="Times New Roman" w:hAnsi="Times New Roman" w:cs="Times New Roman"/>
                <w:sz w:val="24"/>
                <w:szCs w:val="24"/>
              </w:rPr>
              <w:t>№</w:t>
            </w:r>
            <w:r w:rsidRPr="00B36286">
              <w:rPr>
                <w:rFonts w:ascii="Times New Roman" w:hAnsi="Times New Roman" w:cs="Times New Roman"/>
                <w:sz w:val="24"/>
                <w:szCs w:val="24"/>
              </w:rPr>
              <w:t xml:space="preserve"> __________________ </w:t>
            </w:r>
            <w:proofErr w:type="gramStart"/>
            <w:r w:rsidRPr="00B36286">
              <w:rPr>
                <w:rFonts w:ascii="Times New Roman" w:hAnsi="Times New Roman" w:cs="Times New Roman"/>
                <w:sz w:val="24"/>
                <w:szCs w:val="24"/>
              </w:rPr>
              <w:t>от</w:t>
            </w:r>
            <w:proofErr w:type="gramEnd"/>
            <w:r w:rsidRPr="00B36286">
              <w:rPr>
                <w:rFonts w:ascii="Times New Roman" w:hAnsi="Times New Roman" w:cs="Times New Roman"/>
                <w:sz w:val="24"/>
                <w:szCs w:val="24"/>
              </w:rPr>
              <w:t xml:space="preserve"> _____________ </w:t>
            </w:r>
            <w:proofErr w:type="gramStart"/>
            <w:r w:rsidRPr="00B36286">
              <w:rPr>
                <w:rFonts w:ascii="Times New Roman" w:hAnsi="Times New Roman" w:cs="Times New Roman"/>
                <w:sz w:val="24"/>
                <w:szCs w:val="24"/>
              </w:rPr>
              <w:t>об</w:t>
            </w:r>
            <w:proofErr w:type="gramEnd"/>
            <w:r w:rsidRPr="00B36286">
              <w:rPr>
                <w:rFonts w:ascii="Times New Roman" w:hAnsi="Times New Roman" w:cs="Times New Roman"/>
                <w:sz w:val="24"/>
                <w:szCs w:val="24"/>
              </w:rPr>
              <w:t xml:space="preserve"> установлении сервитута с целью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на земельном участке: _____________ (кадастровые номера (при их наличии) земельных участков, в отношении которых устанавливается публичный сервитут), расположенном ______________________________________________________ (адреса или описание местоположения земельных участков или земель);</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на части земельного участка: ______________ (кадастровые номера (при их наличии) земельных участков, в отношении которых устанавливается публичный сервитут), расположенного _________________________________________________________________________ (адреса или описание местоположения земельных участков или земель); площадью _______________;</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предлагаем ____________________________ (предложение о заключении соглашения об установлении сервитута в иных границах).</w:t>
            </w: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t>Границы _________________ (предлагаемые границы территории, в отношении которой устанавливается сервитут).</w:t>
            </w:r>
          </w:p>
          <w:p w:rsidR="00B36286" w:rsidRPr="00B36286" w:rsidRDefault="00B36286" w:rsidP="00B36286">
            <w:pPr>
              <w:pStyle w:val="ConsPlusNormal"/>
              <w:rPr>
                <w:rFonts w:ascii="Times New Roman" w:hAnsi="Times New Roman" w:cs="Times New Roman"/>
                <w:sz w:val="24"/>
                <w:szCs w:val="24"/>
              </w:rPr>
            </w:pPr>
          </w:p>
          <w:p w:rsidR="00B36286" w:rsidRPr="00B36286" w:rsidRDefault="00B36286" w:rsidP="00B36286">
            <w:pPr>
              <w:pStyle w:val="ConsPlusNormal"/>
              <w:ind w:firstLine="283"/>
              <w:jc w:val="both"/>
              <w:rPr>
                <w:rFonts w:ascii="Times New Roman" w:hAnsi="Times New Roman" w:cs="Times New Roman"/>
                <w:sz w:val="24"/>
                <w:szCs w:val="24"/>
              </w:rPr>
            </w:pPr>
            <w:r w:rsidRPr="00B36286">
              <w:rPr>
                <w:rFonts w:ascii="Times New Roman" w:hAnsi="Times New Roman" w:cs="Times New Roman"/>
                <w:sz w:val="24"/>
                <w:szCs w:val="24"/>
              </w:rPr>
              <w:lastRenderedPageBreak/>
              <w:t>Приложение: схема границ сервитута на кадастровом плане территории.</w:t>
            </w:r>
          </w:p>
        </w:tc>
      </w:tr>
      <w:tr w:rsidR="00B36286" w:rsidRPr="00B36286">
        <w:tc>
          <w:tcPr>
            <w:tcW w:w="9071" w:type="dxa"/>
            <w:gridSpan w:val="4"/>
            <w:tcBorders>
              <w:top w:val="nil"/>
              <w:left w:val="nil"/>
              <w:bottom w:val="nil"/>
              <w:right w:val="nil"/>
            </w:tcBorders>
          </w:tcPr>
          <w:p w:rsidR="00B36286" w:rsidRPr="00B36286" w:rsidRDefault="00B36286" w:rsidP="00B36286">
            <w:pPr>
              <w:pStyle w:val="ConsPlusNormal"/>
              <w:rPr>
                <w:rFonts w:ascii="Times New Roman" w:hAnsi="Times New Roman" w:cs="Times New Roman"/>
                <w:sz w:val="24"/>
                <w:szCs w:val="24"/>
              </w:rPr>
            </w:pPr>
          </w:p>
        </w:tc>
      </w:tr>
      <w:tr w:rsidR="00B36286" w:rsidRPr="00B36286">
        <w:tc>
          <w:tcPr>
            <w:tcW w:w="5102" w:type="dxa"/>
            <w:gridSpan w:val="2"/>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Ф.И.О. __________________________</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Должность уполномоченного сотрудника</w:t>
            </w:r>
          </w:p>
        </w:tc>
        <w:tc>
          <w:tcPr>
            <w:tcW w:w="3969" w:type="dxa"/>
            <w:gridSpan w:val="2"/>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Подпись _______________________</w:t>
            </w:r>
          </w:p>
        </w:tc>
      </w:tr>
    </w:tbl>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A3508C" w:rsidRDefault="00A3508C" w:rsidP="00B36286">
      <w:pPr>
        <w:pStyle w:val="ConsPlusNormal"/>
        <w:jc w:val="both"/>
        <w:rPr>
          <w:rFonts w:ascii="Times New Roman" w:hAnsi="Times New Roman" w:cs="Times New Roman"/>
          <w:sz w:val="24"/>
          <w:szCs w:val="24"/>
        </w:rPr>
      </w:pPr>
    </w:p>
    <w:p w:rsidR="00A3508C" w:rsidRDefault="00A3508C" w:rsidP="00B36286">
      <w:pPr>
        <w:pStyle w:val="ConsPlusNormal"/>
        <w:jc w:val="both"/>
        <w:rPr>
          <w:rFonts w:ascii="Times New Roman" w:hAnsi="Times New Roman" w:cs="Times New Roman"/>
          <w:sz w:val="24"/>
          <w:szCs w:val="24"/>
        </w:rPr>
      </w:pPr>
    </w:p>
    <w:p w:rsidR="00B5298F" w:rsidRPr="00B36286" w:rsidRDefault="00B5298F"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A3508C" w:rsidRDefault="00B36286" w:rsidP="00B36286">
      <w:pPr>
        <w:pStyle w:val="ConsPlusNormal"/>
        <w:jc w:val="right"/>
        <w:outlineLvl w:val="1"/>
        <w:rPr>
          <w:rFonts w:ascii="Times New Roman" w:hAnsi="Times New Roman" w:cs="Times New Roman"/>
          <w:sz w:val="28"/>
          <w:szCs w:val="28"/>
        </w:rPr>
      </w:pPr>
      <w:r w:rsidRPr="00A3508C">
        <w:rPr>
          <w:rFonts w:ascii="Times New Roman" w:hAnsi="Times New Roman" w:cs="Times New Roman"/>
          <w:sz w:val="28"/>
          <w:szCs w:val="28"/>
        </w:rPr>
        <w:lastRenderedPageBreak/>
        <w:t xml:space="preserve">Приложение </w:t>
      </w:r>
      <w:r w:rsidR="00B5298F" w:rsidRPr="00A3508C">
        <w:rPr>
          <w:rFonts w:ascii="Times New Roman" w:hAnsi="Times New Roman" w:cs="Times New Roman"/>
          <w:sz w:val="28"/>
          <w:szCs w:val="28"/>
        </w:rPr>
        <w:t>№</w:t>
      </w:r>
      <w:r w:rsidRPr="00A3508C">
        <w:rPr>
          <w:rFonts w:ascii="Times New Roman" w:hAnsi="Times New Roman" w:cs="Times New Roman"/>
          <w:sz w:val="28"/>
          <w:szCs w:val="28"/>
        </w:rPr>
        <w:t xml:space="preserve"> 8</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к Административному регламенту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предоставления муниципальной услуги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 xml:space="preserve">«Установление сервитута (публичного сервитута) в </w:t>
      </w:r>
    </w:p>
    <w:p w:rsidR="00B5298F" w:rsidRPr="00A3508C" w:rsidRDefault="00B5298F" w:rsidP="00B5298F">
      <w:pPr>
        <w:pStyle w:val="ConsPlusNormal"/>
        <w:jc w:val="right"/>
        <w:rPr>
          <w:rFonts w:ascii="Times New Roman" w:hAnsi="Times New Roman" w:cs="Times New Roman"/>
          <w:sz w:val="28"/>
          <w:szCs w:val="28"/>
        </w:rPr>
      </w:pPr>
      <w:proofErr w:type="gramStart"/>
      <w:r w:rsidRPr="00A3508C">
        <w:rPr>
          <w:rFonts w:ascii="Times New Roman" w:hAnsi="Times New Roman" w:cs="Times New Roman"/>
          <w:sz w:val="28"/>
          <w:szCs w:val="28"/>
        </w:rPr>
        <w:t>отношении</w:t>
      </w:r>
      <w:proofErr w:type="gramEnd"/>
      <w:r w:rsidRPr="00A3508C">
        <w:rPr>
          <w:rFonts w:ascii="Times New Roman" w:hAnsi="Times New Roman" w:cs="Times New Roman"/>
          <w:sz w:val="28"/>
          <w:szCs w:val="28"/>
        </w:rPr>
        <w:t xml:space="preserve"> земельного участка, находящегося </w:t>
      </w:r>
    </w:p>
    <w:p w:rsidR="00B5298F" w:rsidRPr="00A3508C" w:rsidRDefault="00B5298F" w:rsidP="00B5298F">
      <w:pPr>
        <w:pStyle w:val="ConsPlusNormal"/>
        <w:jc w:val="right"/>
        <w:rPr>
          <w:rFonts w:ascii="Times New Roman" w:hAnsi="Times New Roman" w:cs="Times New Roman"/>
          <w:sz w:val="28"/>
          <w:szCs w:val="28"/>
        </w:rPr>
      </w:pPr>
      <w:r w:rsidRPr="00A3508C">
        <w:rPr>
          <w:rFonts w:ascii="Times New Roman" w:hAnsi="Times New Roman" w:cs="Times New Roman"/>
          <w:sz w:val="28"/>
          <w:szCs w:val="28"/>
        </w:rPr>
        <w:t>в государственной или муниципальной собственности»</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bookmarkStart w:id="29" w:name="P1004"/>
      <w:bookmarkEnd w:id="29"/>
      <w:r w:rsidRPr="00B36286">
        <w:rPr>
          <w:rFonts w:ascii="Times New Roman" w:hAnsi="Times New Roman" w:cs="Times New Roman"/>
          <w:sz w:val="24"/>
          <w:szCs w:val="24"/>
        </w:rPr>
        <w:t>Форма проекта соглашения об установлении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 xml:space="preserve">СОГЛАШЕНИЕ </w:t>
      </w:r>
      <w:r w:rsidR="00B5298F">
        <w:rPr>
          <w:rFonts w:ascii="Times New Roman" w:hAnsi="Times New Roman" w:cs="Times New Roman"/>
          <w:sz w:val="24"/>
          <w:szCs w:val="24"/>
        </w:rPr>
        <w:t>№</w:t>
      </w:r>
      <w:r w:rsidRPr="00B36286">
        <w:rPr>
          <w:rFonts w:ascii="Times New Roman" w:hAnsi="Times New Roman" w:cs="Times New Roman"/>
          <w:sz w:val="24"/>
          <w:szCs w:val="24"/>
        </w:rPr>
        <w:t xml:space="preserve"> _____</w:t>
      </w: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об установлении сервитута</w:t>
      </w:r>
    </w:p>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6236"/>
        <w:gridCol w:w="2834"/>
      </w:tblGrid>
      <w:tr w:rsidR="00B36286" w:rsidRPr="00B36286">
        <w:tc>
          <w:tcPr>
            <w:tcW w:w="6236"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Место заключения соглашения</w:t>
            </w:r>
          </w:p>
        </w:tc>
        <w:tc>
          <w:tcPr>
            <w:tcW w:w="2834" w:type="dxa"/>
            <w:tcBorders>
              <w:top w:val="nil"/>
              <w:left w:val="nil"/>
              <w:bottom w:val="nil"/>
              <w:right w:val="nil"/>
            </w:tcBorders>
          </w:tcPr>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Дата</w:t>
            </w:r>
          </w:p>
        </w:tc>
      </w:tr>
    </w:tbl>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_______________________ (наименование ___________________________________ уполномоченного органа), в лице __________________ (ФИО и должность уполномоченного сотрудника, подписавшего проект соглашения), действующег</w:t>
      </w:r>
      <w:proofErr w:type="gramStart"/>
      <w:r w:rsidRPr="00B36286">
        <w:rPr>
          <w:rFonts w:ascii="Times New Roman" w:hAnsi="Times New Roman" w:cs="Times New Roman"/>
          <w:sz w:val="24"/>
          <w:szCs w:val="24"/>
        </w:rPr>
        <w:t>о(</w:t>
      </w:r>
      <w:proofErr w:type="gramEnd"/>
      <w:r w:rsidRPr="00B36286">
        <w:rPr>
          <w:rFonts w:ascii="Times New Roman" w:hAnsi="Times New Roman" w:cs="Times New Roman"/>
          <w:sz w:val="24"/>
          <w:szCs w:val="24"/>
        </w:rPr>
        <w:t xml:space="preserve">ей) на основании _______ (наименование НПА, на основании которого действует орган, предоставляющий услугу), именуемая в дальнейшем "Сторона 1", с одной стороны, и __________ (фамилия заявителя (для ФЛ, ИП) или полное наименование организации (для ЮЛ)), в лице ________________ (ФИО уполномоченного лица организации - заявителя, подписавшего соглашение), __________ (в случае если Стороной 2 </w:t>
      </w:r>
      <w:proofErr w:type="gramStart"/>
      <w:r w:rsidRPr="00B36286">
        <w:rPr>
          <w:rFonts w:ascii="Times New Roman" w:hAnsi="Times New Roman" w:cs="Times New Roman"/>
          <w:sz w:val="24"/>
          <w:szCs w:val="24"/>
        </w:rPr>
        <w:t>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roofErr w:type="gramEnd"/>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1. Предмет Соглашения</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w:t>
      </w:r>
    </w:p>
    <w:p w:rsidR="00B36286" w:rsidRPr="00B36286" w:rsidRDefault="00B36286" w:rsidP="00B36286">
      <w:pPr>
        <w:pStyle w:val="ConsPlusNormal"/>
        <w:jc w:val="both"/>
        <w:rPr>
          <w:rFonts w:ascii="Times New Roman" w:hAnsi="Times New Roman" w:cs="Times New Roman"/>
          <w:sz w:val="24"/>
          <w:szCs w:val="24"/>
        </w:rPr>
      </w:pPr>
      <w:proofErr w:type="gramStart"/>
      <w:r w:rsidRPr="00B36286">
        <w:rPr>
          <w:rFonts w:ascii="Times New Roman" w:hAnsi="Times New Roman" w:cs="Times New Roman"/>
          <w:sz w:val="24"/>
          <w:szCs w:val="24"/>
        </w:rPr>
        <w:t>(кадастровый номер земельного участка (части земельного участка), в отношении которого устанавливается сервитут), площадью: ________________, местоположением: _________________ (адрес (местоположение) земельного участка (части земельного участка), в отношении которого устанавливается сервитут), категория земель: ___________________, вид разрешенного использования: __________________ (далее - Земельный участок).</w:t>
      </w:r>
      <w:proofErr w:type="gramEnd"/>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1.3. Срок действия сервитута: _________________.</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1.4. Земельный участок предоставляется Стороне 2 для цели: 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1.5. Сервитут вступает в силу после его регистрации в Едином государственном реестре недвижимости.</w:t>
      </w:r>
    </w:p>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 xml:space="preserve">(П. 1.5 Соглашения применяется в </w:t>
      </w:r>
      <w:proofErr w:type="gramStart"/>
      <w:r w:rsidRPr="00B36286">
        <w:rPr>
          <w:rFonts w:ascii="Times New Roman" w:hAnsi="Times New Roman" w:cs="Times New Roman"/>
          <w:sz w:val="24"/>
          <w:szCs w:val="24"/>
        </w:rPr>
        <w:t>случае</w:t>
      </w:r>
      <w:proofErr w:type="gramEnd"/>
      <w:r w:rsidRPr="00B36286">
        <w:rPr>
          <w:rFonts w:ascii="Times New Roman" w:hAnsi="Times New Roman" w:cs="Times New Roman"/>
          <w:sz w:val="24"/>
          <w:szCs w:val="24"/>
        </w:rPr>
        <w:t xml:space="preserve">, если сервитут устанавливается на срок более </w:t>
      </w:r>
      <w:r w:rsidRPr="00B36286">
        <w:rPr>
          <w:rFonts w:ascii="Times New Roman" w:hAnsi="Times New Roman" w:cs="Times New Roman"/>
          <w:sz w:val="24"/>
          <w:szCs w:val="24"/>
        </w:rPr>
        <w:lastRenderedPageBreak/>
        <w:t>трех лет.)</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2. Права и обязанности Сторон</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2.1. Сторона 1 обязана: ___________________________.</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2.2. Сторона 1 имеет право: _______________________.</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2.3. Сторона 2 обязана: ___________________________.</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2.4. Сторона 2 имеет право: _______________________.</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3. Плата за установление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 xml:space="preserve">3.1. Размер платы за установление сервитута определяется в </w:t>
      </w:r>
      <w:proofErr w:type="gramStart"/>
      <w:r w:rsidRPr="00B36286">
        <w:rPr>
          <w:rFonts w:ascii="Times New Roman" w:hAnsi="Times New Roman" w:cs="Times New Roman"/>
          <w:sz w:val="24"/>
          <w:szCs w:val="24"/>
        </w:rPr>
        <w:t>соответствии</w:t>
      </w:r>
      <w:proofErr w:type="gramEnd"/>
      <w:r w:rsidRPr="00B36286">
        <w:rPr>
          <w:rFonts w:ascii="Times New Roman" w:hAnsi="Times New Roman" w:cs="Times New Roman"/>
          <w:sz w:val="24"/>
          <w:szCs w:val="24"/>
        </w:rPr>
        <w:t xml:space="preserve"> с ______________________ (реквизиты НПА, устанавливающего Порядок установления платы за установление сервитута).</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3.2. Размер платы за установление сервитута на Земельный участок составляет ______________.</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Расчет платы за установление сервитута является неотъемлемой частью настоящего Соглашения.</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3.3. Плата за установление сервитута на Земельный участок вносится Стороной 2 путем перечисления денежных средств по следующим реквизитам: _______________________________.</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4. Ответственность Сторон</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 xml:space="preserve">4.1. Ответственность Сторон за невыполнение (ненадлежащее выполнение) условий настоящего Соглашения устанавливается в </w:t>
      </w:r>
      <w:proofErr w:type="gramStart"/>
      <w:r w:rsidRPr="00B36286">
        <w:rPr>
          <w:rFonts w:ascii="Times New Roman" w:hAnsi="Times New Roman" w:cs="Times New Roman"/>
          <w:sz w:val="24"/>
          <w:szCs w:val="24"/>
        </w:rPr>
        <w:t>соответствии</w:t>
      </w:r>
      <w:proofErr w:type="gramEnd"/>
      <w:r w:rsidRPr="00B36286">
        <w:rPr>
          <w:rFonts w:ascii="Times New Roman" w:hAnsi="Times New Roman" w:cs="Times New Roman"/>
          <w:sz w:val="24"/>
          <w:szCs w:val="24"/>
        </w:rPr>
        <w:t xml:space="preserve"> с действующим законодательством.</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4.4. Споры и разногласия, возникающие из настоящего Соглашения или в связи с ним, будут решаться Сторонами, по возможности, путем переговоров.</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5. Иные положения</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 xml:space="preserve">5.1. Изменения и дополнения к настоящему Соглашению действительны только тогда, когда они оформлены в письменном </w:t>
      </w:r>
      <w:proofErr w:type="gramStart"/>
      <w:r w:rsidRPr="00B36286">
        <w:rPr>
          <w:rFonts w:ascii="Times New Roman" w:hAnsi="Times New Roman" w:cs="Times New Roman"/>
          <w:sz w:val="24"/>
          <w:szCs w:val="24"/>
        </w:rPr>
        <w:t>виде</w:t>
      </w:r>
      <w:proofErr w:type="gramEnd"/>
      <w:r w:rsidRPr="00B36286">
        <w:rPr>
          <w:rFonts w:ascii="Times New Roman" w:hAnsi="Times New Roman" w:cs="Times New Roman"/>
          <w:sz w:val="24"/>
          <w:szCs w:val="24"/>
        </w:rPr>
        <w:t xml:space="preserve"> и подписаны обеими Сторонами.</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lastRenderedPageBreak/>
        <w:t xml:space="preserve">5.3. Настоящее Соглашение составлено в 3 </w:t>
      </w:r>
      <w:proofErr w:type="gramStart"/>
      <w:r w:rsidRPr="00B36286">
        <w:rPr>
          <w:rFonts w:ascii="Times New Roman" w:hAnsi="Times New Roman" w:cs="Times New Roman"/>
          <w:sz w:val="24"/>
          <w:szCs w:val="24"/>
        </w:rPr>
        <w:t>экземплярах</w:t>
      </w:r>
      <w:proofErr w:type="gramEnd"/>
      <w:r w:rsidRPr="00B36286">
        <w:rPr>
          <w:rFonts w:ascii="Times New Roman" w:hAnsi="Times New Roman" w:cs="Times New Roman"/>
          <w:sz w:val="24"/>
          <w:szCs w:val="24"/>
        </w:rPr>
        <w:t>, имеющих одинаковую юридическую силу.</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5.4. Неотъемлемыми частями настоящего Соглашения являются:</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1) Схема границ сервитута на кадастровом плане территории (на часть земельного участка);</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2) расчет размера платы за установление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6. Адреса, реквизиты и подписи Сторон</w:t>
      </w:r>
    </w:p>
    <w:p w:rsidR="00B36286" w:rsidRPr="00B36286" w:rsidRDefault="00B36286" w:rsidP="00B362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27"/>
        <w:gridCol w:w="4543"/>
      </w:tblGrid>
      <w:tr w:rsidR="00B36286" w:rsidRPr="00B36286">
        <w:tc>
          <w:tcPr>
            <w:tcW w:w="4527"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Сторона 1: ________________</w:t>
            </w:r>
          </w:p>
        </w:tc>
        <w:tc>
          <w:tcPr>
            <w:tcW w:w="4543" w:type="dxa"/>
            <w:tcBorders>
              <w:top w:val="nil"/>
              <w:left w:val="nil"/>
              <w:bottom w:val="nil"/>
              <w:right w:val="nil"/>
            </w:tcBorders>
          </w:tcPr>
          <w:p w:rsidR="00B36286" w:rsidRPr="00B36286" w:rsidRDefault="00B36286" w:rsidP="00B36286">
            <w:pPr>
              <w:pStyle w:val="ConsPlusNormal"/>
              <w:jc w:val="both"/>
              <w:rPr>
                <w:rFonts w:ascii="Times New Roman" w:hAnsi="Times New Roman" w:cs="Times New Roman"/>
                <w:sz w:val="24"/>
                <w:szCs w:val="24"/>
              </w:rPr>
            </w:pPr>
            <w:r w:rsidRPr="00B36286">
              <w:rPr>
                <w:rFonts w:ascii="Times New Roman" w:hAnsi="Times New Roman" w:cs="Times New Roman"/>
                <w:sz w:val="24"/>
                <w:szCs w:val="24"/>
              </w:rPr>
              <w:t>Сторона 2: _________________</w:t>
            </w:r>
          </w:p>
        </w:tc>
      </w:tr>
    </w:tbl>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right"/>
        <w:outlineLvl w:val="2"/>
        <w:rPr>
          <w:rFonts w:ascii="Times New Roman" w:hAnsi="Times New Roman" w:cs="Times New Roman"/>
          <w:sz w:val="24"/>
          <w:szCs w:val="24"/>
        </w:rPr>
      </w:pPr>
      <w:r w:rsidRPr="00B36286">
        <w:rPr>
          <w:rFonts w:ascii="Times New Roman" w:hAnsi="Times New Roman" w:cs="Times New Roman"/>
          <w:sz w:val="24"/>
          <w:szCs w:val="24"/>
        </w:rPr>
        <w:t>Приложение к Соглашению</w:t>
      </w:r>
    </w:p>
    <w:p w:rsidR="00B36286" w:rsidRPr="00B36286" w:rsidRDefault="00B36286" w:rsidP="00B36286">
      <w:pPr>
        <w:pStyle w:val="ConsPlusNormal"/>
        <w:jc w:val="right"/>
        <w:rPr>
          <w:rFonts w:ascii="Times New Roman" w:hAnsi="Times New Roman" w:cs="Times New Roman"/>
          <w:sz w:val="24"/>
          <w:szCs w:val="24"/>
        </w:rPr>
      </w:pPr>
      <w:r w:rsidRPr="00B36286">
        <w:rPr>
          <w:rFonts w:ascii="Times New Roman" w:hAnsi="Times New Roman" w:cs="Times New Roman"/>
          <w:sz w:val="24"/>
          <w:szCs w:val="24"/>
        </w:rPr>
        <w:t>об установлении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center"/>
        <w:rPr>
          <w:rFonts w:ascii="Times New Roman" w:hAnsi="Times New Roman" w:cs="Times New Roman"/>
          <w:sz w:val="24"/>
          <w:szCs w:val="24"/>
        </w:rPr>
      </w:pPr>
      <w:r w:rsidRPr="00B36286">
        <w:rPr>
          <w:rFonts w:ascii="Times New Roman" w:hAnsi="Times New Roman" w:cs="Times New Roman"/>
          <w:sz w:val="24"/>
          <w:szCs w:val="24"/>
        </w:rPr>
        <w:t>Расчет размера платы за установление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Расчет размера платы за установление сервитута произведен:</w:t>
      </w:r>
    </w:p>
    <w:p w:rsidR="00B36286" w:rsidRPr="00B36286" w:rsidRDefault="00B36286" w:rsidP="00B36286">
      <w:pPr>
        <w:pStyle w:val="ConsPlusNormal"/>
        <w:ind w:firstLine="540"/>
        <w:jc w:val="both"/>
        <w:rPr>
          <w:rFonts w:ascii="Times New Roman" w:hAnsi="Times New Roman" w:cs="Times New Roman"/>
          <w:sz w:val="24"/>
          <w:szCs w:val="24"/>
        </w:rPr>
      </w:pPr>
      <w:proofErr w:type="gramStart"/>
      <w:r w:rsidRPr="00B36286">
        <w:rPr>
          <w:rFonts w:ascii="Times New Roman" w:hAnsi="Times New Roman" w:cs="Times New Roman"/>
          <w:sz w:val="24"/>
          <w:szCs w:val="24"/>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roofErr w:type="gramEnd"/>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 xml:space="preserve">2) в </w:t>
      </w:r>
      <w:proofErr w:type="gramStart"/>
      <w:r w:rsidRPr="00B36286">
        <w:rPr>
          <w:rFonts w:ascii="Times New Roman" w:hAnsi="Times New Roman" w:cs="Times New Roman"/>
          <w:sz w:val="24"/>
          <w:szCs w:val="24"/>
        </w:rPr>
        <w:t>порядке</w:t>
      </w:r>
      <w:proofErr w:type="gramEnd"/>
      <w:r w:rsidRPr="00B36286">
        <w:rPr>
          <w:rFonts w:ascii="Times New Roman" w:hAnsi="Times New Roman" w:cs="Times New Roman"/>
          <w:sz w:val="24"/>
          <w:szCs w:val="24"/>
        </w:rPr>
        <w:t>, установленном органом местного самоуправления, в отношении земельных участков, находящихся в муниципальной собственности.</w:t>
      </w:r>
    </w:p>
    <w:p w:rsidR="00B36286" w:rsidRPr="00B36286" w:rsidRDefault="00B36286" w:rsidP="00B36286">
      <w:pPr>
        <w:pStyle w:val="ConsPlusNormal"/>
        <w:ind w:firstLine="540"/>
        <w:jc w:val="both"/>
        <w:rPr>
          <w:rFonts w:ascii="Times New Roman" w:hAnsi="Times New Roman" w:cs="Times New Roman"/>
          <w:sz w:val="24"/>
          <w:szCs w:val="24"/>
        </w:rPr>
      </w:pPr>
      <w:r w:rsidRPr="00B36286">
        <w:rPr>
          <w:rFonts w:ascii="Times New Roman" w:hAnsi="Times New Roman" w:cs="Times New Roman"/>
          <w:sz w:val="24"/>
          <w:szCs w:val="24"/>
        </w:rPr>
        <w:t>Расчет размера платы за установление сервитута произведен на основании ___________________ (реквизиты НПА, устанавливающего Порядок установления платы за установление сервитута).</w:t>
      </w: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Default="00B36286"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Default="00B5298F" w:rsidP="00B36286">
      <w:pPr>
        <w:pStyle w:val="ConsPlusNormal"/>
        <w:jc w:val="both"/>
        <w:rPr>
          <w:rFonts w:ascii="Times New Roman" w:hAnsi="Times New Roman" w:cs="Times New Roman"/>
          <w:sz w:val="24"/>
          <w:szCs w:val="24"/>
        </w:rPr>
      </w:pPr>
    </w:p>
    <w:p w:rsidR="00B5298F" w:rsidRPr="00B36286" w:rsidRDefault="00B5298F"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p w:rsidR="00B36286" w:rsidRPr="00B36286" w:rsidRDefault="00B36286" w:rsidP="00B36286">
      <w:pPr>
        <w:pStyle w:val="ConsPlusNormal"/>
        <w:jc w:val="both"/>
        <w:rPr>
          <w:rFonts w:ascii="Times New Roman" w:hAnsi="Times New Roman" w:cs="Times New Roman"/>
          <w:sz w:val="24"/>
          <w:szCs w:val="24"/>
        </w:rPr>
      </w:pPr>
    </w:p>
    <w:sectPr w:rsidR="00B36286" w:rsidRPr="00B36286" w:rsidSect="00A3508C">
      <w:pgSz w:w="11905" w:h="16838"/>
      <w:pgMar w:top="1134" w:right="851"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B36286"/>
    <w:rsid w:val="0008275F"/>
    <w:rsid w:val="000E20B7"/>
    <w:rsid w:val="001E69D0"/>
    <w:rsid w:val="00474BF8"/>
    <w:rsid w:val="006D12E5"/>
    <w:rsid w:val="007257E4"/>
    <w:rsid w:val="0083383C"/>
    <w:rsid w:val="00A3508C"/>
    <w:rsid w:val="00B36286"/>
    <w:rsid w:val="00B5298F"/>
    <w:rsid w:val="00BB3CE0"/>
    <w:rsid w:val="00D330CB"/>
    <w:rsid w:val="00DE2104"/>
    <w:rsid w:val="00E21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8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6286"/>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6286"/>
    <w:rPr>
      <w:rFonts w:ascii="Times New Roman" w:eastAsia="Times New Roman" w:hAnsi="Times New Roman" w:cs="Times New Roman"/>
      <w:sz w:val="28"/>
      <w:szCs w:val="20"/>
      <w:lang w:eastAsia="ru-RU"/>
    </w:rPr>
  </w:style>
  <w:style w:type="paragraph" w:styleId="a3">
    <w:name w:val="Title"/>
    <w:basedOn w:val="a"/>
    <w:link w:val="a4"/>
    <w:qFormat/>
    <w:rsid w:val="00B36286"/>
    <w:pPr>
      <w:jc w:val="center"/>
    </w:pPr>
    <w:rPr>
      <w:b/>
      <w:sz w:val="28"/>
    </w:rPr>
  </w:style>
  <w:style w:type="character" w:customStyle="1" w:styleId="a4">
    <w:name w:val="Название Знак"/>
    <w:basedOn w:val="a0"/>
    <w:link w:val="a3"/>
    <w:rsid w:val="00B36286"/>
    <w:rPr>
      <w:rFonts w:ascii="Times New Roman" w:eastAsia="Times New Roman" w:hAnsi="Times New Roman" w:cs="Times New Roman"/>
      <w:b/>
      <w:sz w:val="28"/>
      <w:szCs w:val="20"/>
      <w:lang w:eastAsia="ru-RU"/>
    </w:rPr>
  </w:style>
  <w:style w:type="paragraph" w:styleId="a5">
    <w:name w:val="Body Text Indent"/>
    <w:basedOn w:val="a"/>
    <w:link w:val="a6"/>
    <w:rsid w:val="00B36286"/>
    <w:pPr>
      <w:ind w:firstLine="426"/>
      <w:jc w:val="both"/>
    </w:pPr>
    <w:rPr>
      <w:sz w:val="28"/>
    </w:rPr>
  </w:style>
  <w:style w:type="character" w:customStyle="1" w:styleId="a6">
    <w:name w:val="Основной текст с отступом Знак"/>
    <w:basedOn w:val="a0"/>
    <w:link w:val="a5"/>
    <w:rsid w:val="00B36286"/>
    <w:rPr>
      <w:rFonts w:ascii="Times New Roman" w:eastAsia="Times New Roman" w:hAnsi="Times New Roman" w:cs="Times New Roman"/>
      <w:sz w:val="28"/>
      <w:szCs w:val="20"/>
      <w:lang w:eastAsia="ru-RU"/>
    </w:rPr>
  </w:style>
  <w:style w:type="paragraph" w:styleId="a7">
    <w:name w:val="Subtitle"/>
    <w:basedOn w:val="a"/>
    <w:link w:val="a8"/>
    <w:qFormat/>
    <w:rsid w:val="00B36286"/>
    <w:pPr>
      <w:jc w:val="center"/>
    </w:pPr>
    <w:rPr>
      <w:i/>
      <w:sz w:val="28"/>
    </w:rPr>
  </w:style>
  <w:style w:type="character" w:customStyle="1" w:styleId="a8">
    <w:name w:val="Подзаголовок Знак"/>
    <w:basedOn w:val="a0"/>
    <w:link w:val="a7"/>
    <w:rsid w:val="00B36286"/>
    <w:rPr>
      <w:rFonts w:ascii="Times New Roman" w:eastAsia="Times New Roman" w:hAnsi="Times New Roman" w:cs="Times New Roman"/>
      <w:i/>
      <w:sz w:val="28"/>
      <w:szCs w:val="20"/>
      <w:lang w:eastAsia="ru-RU"/>
    </w:rPr>
  </w:style>
  <w:style w:type="character" w:styleId="a9">
    <w:name w:val="Hyperlink"/>
    <w:uiPriority w:val="99"/>
    <w:unhideWhenUsed/>
    <w:rsid w:val="00B36286"/>
    <w:rPr>
      <w:color w:val="0000FF"/>
      <w:u w:val="single"/>
    </w:rPr>
  </w:style>
  <w:style w:type="paragraph" w:customStyle="1" w:styleId="11">
    <w:name w:val="Заголовок 11"/>
    <w:basedOn w:val="a"/>
    <w:uiPriority w:val="1"/>
    <w:qFormat/>
    <w:rsid w:val="00B36286"/>
    <w:pPr>
      <w:widowControl w:val="0"/>
      <w:autoSpaceDE w:val="0"/>
      <w:autoSpaceDN w:val="0"/>
      <w:ind w:left="830" w:right="235"/>
      <w:jc w:val="center"/>
      <w:outlineLvl w:val="1"/>
    </w:pPr>
    <w:rPr>
      <w:b/>
      <w:bCs/>
      <w:sz w:val="28"/>
      <w:szCs w:val="28"/>
      <w:lang w:eastAsia="en-US"/>
    </w:rPr>
  </w:style>
  <w:style w:type="paragraph" w:customStyle="1" w:styleId="ConsPlusNormal">
    <w:name w:val="ConsPlusNormal"/>
    <w:rsid w:val="00B362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36286"/>
    <w:pPr>
      <w:widowControl w:val="0"/>
      <w:autoSpaceDE w:val="0"/>
      <w:autoSpaceDN w:val="0"/>
      <w:spacing w:after="0" w:line="240" w:lineRule="auto"/>
    </w:pPr>
    <w:rPr>
      <w:rFonts w:ascii="Calibri" w:eastAsiaTheme="minorEastAsia" w:hAnsi="Calibri" w:cs="Calibri"/>
      <w:b/>
      <w:lang w:eastAsia="ru-RU"/>
    </w:rPr>
  </w:style>
  <w:style w:type="paragraph" w:styleId="aa">
    <w:name w:val="Balloon Text"/>
    <w:basedOn w:val="a"/>
    <w:link w:val="ab"/>
    <w:uiPriority w:val="99"/>
    <w:semiHidden/>
    <w:unhideWhenUsed/>
    <w:rsid w:val="00B5298F"/>
    <w:rPr>
      <w:rFonts w:ascii="Segoe UI" w:hAnsi="Segoe UI" w:cs="Segoe UI"/>
      <w:sz w:val="18"/>
      <w:szCs w:val="18"/>
    </w:rPr>
  </w:style>
  <w:style w:type="character" w:customStyle="1" w:styleId="ab">
    <w:name w:val="Текст выноски Знак"/>
    <w:basedOn w:val="a0"/>
    <w:link w:val="aa"/>
    <w:uiPriority w:val="99"/>
    <w:semiHidden/>
    <w:rsid w:val="00B5298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9D7BE7E2706864EC4EE94A8937631FBB8DD0E3586CCD41DD02AA24829D3EF082ABC6E01494D1D2A53C64F46A26ED9B06BC48038475064679K0Q" TargetMode="External"/><Relationship Id="rId18" Type="http://schemas.openxmlformats.org/officeDocument/2006/relationships/hyperlink" Target="consultantplus://offline/ref=469D7BE7E2706864EC4EE94A8937631FBB8DD1E75F6BCD41DD02AA24829D3EF082ABC6E31497D6D8F16674F02372E58402A357009A7570K5Q" TargetMode="External"/><Relationship Id="rId26" Type="http://schemas.openxmlformats.org/officeDocument/2006/relationships/hyperlink" Target="consultantplus://offline/ref=469D7BE7E2706864EC4EE94A8937631FBB8DD1E75F6BCD41DD02AA24829D3EF082ABC6E31495D8D8F16674F02372E58402A357009A7570K5Q" TargetMode="External"/><Relationship Id="rId39" Type="http://schemas.openxmlformats.org/officeDocument/2006/relationships/hyperlink" Target="consultantplus://offline/ref=469D7BE7E2706864EC4EE94A8937631FBB8CD7E25D6DCD41DD02AA24829D3EF090AB9EEC1591CFD2A42932A52C77K0Q" TargetMode="External"/><Relationship Id="rId21" Type="http://schemas.openxmlformats.org/officeDocument/2006/relationships/hyperlink" Target="consultantplus://offline/ref=469D7BE7E2706864EC4EE94A8937631FBB8DD1E75F6BCD41DD02AA24829D3EF082ABC6E31492D3D8F16674F02372E58402A357009A7570K5Q" TargetMode="External"/><Relationship Id="rId34" Type="http://schemas.openxmlformats.org/officeDocument/2006/relationships/hyperlink" Target="consultantplus://offline/ref=469D7BE7E2706864EC4EE94A8937631FBB8DD0E3586CCD41DD02AA24829D3EF082ABC6E01494D2D6A73C64F46A26ED9B06BC48038475064679K0Q" TargetMode="External"/><Relationship Id="rId42" Type="http://schemas.openxmlformats.org/officeDocument/2006/relationships/hyperlink" Target="consultantplus://offline/ref=469D7BE7E2706864EC4EE94A8937631FBB8DD1E75F6BCD41DD02AA24829D3EF082ABC6E31491D4D8F16674F02372E58402A357009A7570K5Q" TargetMode="External"/><Relationship Id="rId47" Type="http://schemas.openxmlformats.org/officeDocument/2006/relationships/hyperlink" Target="consultantplus://offline/ref=469D7BE7E2706864EC4EE94A8937631FBB8DD1E75F6BCD41DD02AA24829D3EF082ABC6E31191D7D8F16674F02372E58402A357009A7570K5Q" TargetMode="External"/><Relationship Id="rId50" Type="http://schemas.openxmlformats.org/officeDocument/2006/relationships/hyperlink" Target="consultantplus://offline/ref=469D7BE7E2706864EC4EE94A8937631FBB8DD1E75F6BCD41DD02AA24829D3EF082ABC6E31495D5D8F16674F02372E58402A357009A7570K5Q" TargetMode="External"/><Relationship Id="rId55" Type="http://schemas.openxmlformats.org/officeDocument/2006/relationships/hyperlink" Target="consultantplus://offline/ref=469D7BE7E2706864EC4EE94A8937631FBB8DD1E75F6BCD41DD02AA24829D3EF082ABC6E0169DD9D8F16674F02372E58402A357009A7570K5Q" TargetMode="External"/><Relationship Id="rId7" Type="http://schemas.openxmlformats.org/officeDocument/2006/relationships/hyperlink" Target="consultantplus://offline/ref=469D7BE7E2706864EC4EE94A8937631FBB8DD1E75F6BCD41DD02AA24829D3EF082ABC6E31191D5D8F16674F02372E58402A357009A7570K5Q" TargetMode="External"/><Relationship Id="rId2" Type="http://schemas.openxmlformats.org/officeDocument/2006/relationships/settings" Target="settings.xml"/><Relationship Id="rId16" Type="http://schemas.openxmlformats.org/officeDocument/2006/relationships/hyperlink" Target="consultantplus://offline/ref=469D7BE7E2706864EC4EE94A8937631FBB8DD0E3586CCD41DD02AA24829D3EF082ABC6E01494D2D6A73C64F46A26ED9B06BC48038475064679K0Q" TargetMode="External"/><Relationship Id="rId20" Type="http://schemas.openxmlformats.org/officeDocument/2006/relationships/hyperlink" Target="consultantplus://offline/ref=469D7BE7E2706864EC4EE94A8937631FBB8DD1E75F6BCD41DD02AA24829D3EF082ABC6E31491D4D8F16674F02372E58402A357009A7570K5Q" TargetMode="External"/><Relationship Id="rId29" Type="http://schemas.openxmlformats.org/officeDocument/2006/relationships/hyperlink" Target="consultantplus://offline/ref=469D7BE7E2706864EC4EE94A8937631FBC89D2E7506ECD41DD02AA24829D3EF090AB9EEC1591CFD2A42932A52C77K0Q" TargetMode="External"/><Relationship Id="rId41" Type="http://schemas.openxmlformats.org/officeDocument/2006/relationships/hyperlink" Target="consultantplus://offline/ref=469D7BE7E2706864EC4EE94A8937631FBB8DD1E75F6BCD41DD02AA24829D3EF082ABC6E31491D4D8F16674F02372E58402A357009A7570K5Q" TargetMode="External"/><Relationship Id="rId54" Type="http://schemas.openxmlformats.org/officeDocument/2006/relationships/hyperlink" Target="consultantplus://offline/ref=469D7BE7E2706864EC4EE94A8937631FBB8DD1E75F6BCD41DD02AA24829D3EF082ABC6E31490D5D8F16674F02372E58402A357009A7570K5Q"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69D7BE7E2706864EC4EE94A8937631FBB8DD1E75F6BCD41DD02AA24829D3EF082ABC6E01D93D7D8F16674F02372E58402A357009A7570K5Q" TargetMode="External"/><Relationship Id="rId11" Type="http://schemas.openxmlformats.org/officeDocument/2006/relationships/hyperlink" Target="consultantplus://offline/ref=469D7BE7E2706864EC4EE94A8937631FBB8DD7E1596CCD41DD02AA24829D3EF090AB9EEC1591CFD2A42932A52C77K0Q" TargetMode="External"/><Relationship Id="rId24" Type="http://schemas.openxmlformats.org/officeDocument/2006/relationships/hyperlink" Target="consultantplus://offline/ref=469D7BE7E2706864EC4EE94A8937631FBB8DD1E75F6BCD41DD02AA24829D3EF082ABC6E31191D5D8F16674F02372E58402A357009A7570K5Q" TargetMode="External"/><Relationship Id="rId32" Type="http://schemas.openxmlformats.org/officeDocument/2006/relationships/hyperlink" Target="consultantplus://offline/ref=469D7BE7E2706864EC4EE94A8937631FBB8DD0E3586CCD41DD02AA24829D3EF082ABC6E01494D2D6A73C64F46A26ED9B06BC48038475064679K0Q" TargetMode="External"/><Relationship Id="rId37" Type="http://schemas.openxmlformats.org/officeDocument/2006/relationships/hyperlink" Target="consultantplus://offline/ref=469D7BE7E2706864EC4EE94A8937631FBB8DD0E3586CCD41DD02AA24829D3EF090AB9EEC1591CFD2A42932A52C77K0Q" TargetMode="External"/><Relationship Id="rId40" Type="http://schemas.openxmlformats.org/officeDocument/2006/relationships/hyperlink" Target="consultantplus://offline/ref=469D7BE7E2706864EC4EE94A8937631FBB8CD7E25D6DCD41DD02AA24829D3EF090AB9EEC1591CFD2A42932A52C77K0Q" TargetMode="External"/><Relationship Id="rId45" Type="http://schemas.openxmlformats.org/officeDocument/2006/relationships/hyperlink" Target="consultantplus://offline/ref=469D7BE7E2706864EC4EE94A8937631FBB8DD1E75F6BCD41DD02AA24829D3EF082ABC6E31496D9D8F16674F02372E58402A357009A7570K5Q" TargetMode="External"/><Relationship Id="rId53" Type="http://schemas.openxmlformats.org/officeDocument/2006/relationships/hyperlink" Target="consultantplus://offline/ref=469D7BE7E2706864EC4EE94A8937631FBB8DD1E75F6BCD41DD02AA24829D3EF082ABC6E31490D8D8F16674F02372E58402A357009A7570K5Q" TargetMode="External"/><Relationship Id="rId58" Type="http://schemas.openxmlformats.org/officeDocument/2006/relationships/hyperlink" Target="consultantplus://offline/ref=469D7BE7E2706864EC4EE94A8937631FBB8DD1E75F6BCD41DD02AA24829D3EF082ABC6E01796D2D8F16674F02372E58402A357009A7570K5Q" TargetMode="External"/><Relationship Id="rId5" Type="http://schemas.openxmlformats.org/officeDocument/2006/relationships/hyperlink" Target="consultantplus://offline/ref=469D7BE7E2706864EC4EE94A8937631FBB8DD1E75F6BCD41DD02AA24829D3EF082ABC6E3109DD3D8F16674F02372E58402A357009A7570K5Q" TargetMode="External"/><Relationship Id="rId15" Type="http://schemas.openxmlformats.org/officeDocument/2006/relationships/hyperlink" Target="consultantplus://offline/ref=469D7BE7E2706864EC4EE94A8937631FBB8DD0E3586CCD41DD02AA24829D3EF082ABC6E01494D2D6A73C64F46A26ED9B06BC48038475064679K0Q" TargetMode="External"/><Relationship Id="rId23" Type="http://schemas.openxmlformats.org/officeDocument/2006/relationships/hyperlink" Target="consultantplus://offline/ref=469D7BE7E2706864EC4EE94A8937631FBB8DD1E75F6BCD41DD02AA24829D3EF082ABC6E31496D9D8F16674F02372E58402A357009A7570K5Q" TargetMode="External"/><Relationship Id="rId28" Type="http://schemas.openxmlformats.org/officeDocument/2006/relationships/hyperlink" Target="consultantplus://offline/ref=469D7BE7E2706864EC4EE94A8937631FBB8DD0E3586CCD41DD02AA24829D3EF082ABC6E01493DA87F47365A82F76FE9B02BC4B029877K4Q" TargetMode="External"/><Relationship Id="rId36" Type="http://schemas.openxmlformats.org/officeDocument/2006/relationships/hyperlink" Target="consultantplus://offline/ref=469D7BE7E2706864EC4EE94A8937631FBB8DD0E3586CCD41DD02AA24829D3EF082ABC6E01494D2D6A73C64F46A26ED9B06BC48038475064679K0Q" TargetMode="External"/><Relationship Id="rId49" Type="http://schemas.openxmlformats.org/officeDocument/2006/relationships/hyperlink" Target="consultantplus://offline/ref=469D7BE7E2706864EC4EE94A8937631FBB8DD1E75F6BCD41DD02AA24829D3EF082ABC6E31497D6D8F16674F02372E58402A357009A7570K5Q" TargetMode="External"/><Relationship Id="rId57" Type="http://schemas.openxmlformats.org/officeDocument/2006/relationships/hyperlink" Target="consultantplus://offline/ref=469D7BE7E2706864EC4EE94A8937631FBB8DD1E75F6BCD41DD02AA24829D3EF082ABC6E0169DD9D8F16674F02372E58402A357009A7570K5Q" TargetMode="External"/><Relationship Id="rId61" Type="http://schemas.openxmlformats.org/officeDocument/2006/relationships/fontTable" Target="fontTable.xml"/><Relationship Id="rId10" Type="http://schemas.openxmlformats.org/officeDocument/2006/relationships/hyperlink" Target="consultantplus://offline/ref=469D7BE7E2706864EC4EE94A8937631FBB8DD1E75F6BCD41DD02AA24829D3EF082ABC6E0169DD8D8F16674F02372E58402A357009A7570K5Q" TargetMode="External"/><Relationship Id="rId19" Type="http://schemas.openxmlformats.org/officeDocument/2006/relationships/hyperlink" Target="consultantplus://offline/ref=469D7BE7E2706864EC4EE94A8937631FBB8DD1E75F6BCD41DD02AA24829D3EF082ABC6E31495D5D8F16674F02372E58402A357009A7570K5Q" TargetMode="External"/><Relationship Id="rId31" Type="http://schemas.openxmlformats.org/officeDocument/2006/relationships/hyperlink" Target="consultantplus://offline/ref=469D7BE7E2706864EC4EE94A8937631FBB8DD0E3586CCD41DD02AA24829D3EF082ABC6E01494D2D6A73C64F46A26ED9B06BC48038475064679K0Q" TargetMode="External"/><Relationship Id="rId44" Type="http://schemas.openxmlformats.org/officeDocument/2006/relationships/hyperlink" Target="consultantplus://offline/ref=469D7BE7E2706864EC4EE94A8937631FBB8DD1E75F6BCD41DD02AA24829D3EF082ABC6E01D92D4D8F16674F02372E58402A357009A7570K5Q" TargetMode="External"/><Relationship Id="rId52" Type="http://schemas.openxmlformats.org/officeDocument/2006/relationships/hyperlink" Target="consultantplus://offline/ref=469D7BE7E2706864EC4EE94A8937631FBB8DD1E7506ACD41DD02AA24829D3EF082ABC6E31790DA87F47365A82F76FE9B02BC4B029877K4Q" TargetMode="External"/><Relationship Id="rId60" Type="http://schemas.openxmlformats.org/officeDocument/2006/relationships/hyperlink" Target="consultantplus://offline/ref=469D7BE7E2706864EC4EE94A8937631FBB8DD1E75F6BCD41DD02AA24829D3EF082ABC6E01796D2D8F16674F02372E58402A357009A7570K5Q" TargetMode="External"/><Relationship Id="rId4" Type="http://schemas.openxmlformats.org/officeDocument/2006/relationships/hyperlink" Target="consultantplus://offline/ref=469D7BE7E2706864EC4EE94A8937631FBB8DD1E75F6BCD41DD02AA24829D3EF082ABC6E31495D2D8F16674F02372E58402A357009A7570K5Q" TargetMode="External"/><Relationship Id="rId9" Type="http://schemas.openxmlformats.org/officeDocument/2006/relationships/hyperlink" Target="consultantplus://offline/ref=469D7BE7E2706864EC4EE94A8937631FBB8DD1E75F6BCD41DD02AA24829D3EF082ABC6E31496D1D8F16674F02372E58402A357009A7570K5Q" TargetMode="External"/><Relationship Id="rId14" Type="http://schemas.openxmlformats.org/officeDocument/2006/relationships/hyperlink" Target="consultantplus://offline/ref=469D7BE7E2706864EC4EE94A8937631FBB8DD0E3586CCD41DD02AA24829D3EF082ABC6E2179DDA87F47365A82F76FE9B02BC4B029877K4Q" TargetMode="External"/><Relationship Id="rId22" Type="http://schemas.openxmlformats.org/officeDocument/2006/relationships/hyperlink" Target="consultantplus://offline/ref=469D7BE7E2706864EC4EE94A8937631FBB8DD1E75F6BCD41DD02AA24829D3EF082ABC6E01D92D4D8F16674F02372E58402A357009A7570K5Q" TargetMode="External"/><Relationship Id="rId27" Type="http://schemas.openxmlformats.org/officeDocument/2006/relationships/hyperlink" Target="consultantplus://offline/ref=469D7BE7E2706864EC4EE94A8937631FBB8CD0E45B68CD41DD02AA24829D3EF082ABC6E51D9F8582E1623DA42B6DE19B1DA0490079K9Q" TargetMode="External"/><Relationship Id="rId30" Type="http://schemas.openxmlformats.org/officeDocument/2006/relationships/hyperlink" Target="consultantplus://offline/ref=469D7BE7E2706864EC4EE94A8937631FBB8DD0E3586CCD41DD02AA24829D3EF082ABC6E31D94DA87F47365A82F76FE9B02BC4B029877K4Q" TargetMode="External"/><Relationship Id="rId35" Type="http://schemas.openxmlformats.org/officeDocument/2006/relationships/hyperlink" Target="consultantplus://offline/ref=469D7BE7E2706864EC4EE94A8937631FBB8DD0E3586CCD41DD02AA24829D3EF082ABC6E01494D2D6A73C64F46A26ED9B06BC48038475064679K0Q" TargetMode="External"/><Relationship Id="rId43" Type="http://schemas.openxmlformats.org/officeDocument/2006/relationships/hyperlink" Target="consultantplus://offline/ref=469D7BE7E2706864EC4EE94A8937631FBB8DD1E75F6BCD41DD02AA24829D3EF082ABC6E31492D3D8F16674F02372E58402A357009A7570K5Q" TargetMode="External"/><Relationship Id="rId48" Type="http://schemas.openxmlformats.org/officeDocument/2006/relationships/hyperlink" Target="consultantplus://offline/ref=469D7BE7E2706864EC4EE94A8937631FBB8DD1E75F6BCD41DD02AA24829D3EF082ABC6E31495D8D8F16674F02372E58402A357009A7570K5Q" TargetMode="External"/><Relationship Id="rId56" Type="http://schemas.openxmlformats.org/officeDocument/2006/relationships/hyperlink" Target="consultantplus://offline/ref=469D7BE7E2706864EC4EE94A8937631FBB8DD1E75F6BCD41DD02AA24829D3EF082ABC6E01796D2D8F16674F02372E58402A357009A7570K5Q" TargetMode="External"/><Relationship Id="rId8" Type="http://schemas.openxmlformats.org/officeDocument/2006/relationships/hyperlink" Target="consultantplus://offline/ref=469D7BE7E2706864EC4EE94A8937631FBB8DD1E75F6BCD41DD02AA24829D3EF082ABC6E31191D4D8F16674F02372E58402A357009A7570K5Q" TargetMode="External"/><Relationship Id="rId51" Type="http://schemas.openxmlformats.org/officeDocument/2006/relationships/hyperlink" Target="consultantplus://offline/ref=469D7BE7E2706864EC4EE94A8937631FBB8DD1E75F6BCD41DD02AA24829D3EF082ABC6E31495D5D8F16674F02372E58402A357009A7570K5Q" TargetMode="External"/><Relationship Id="rId3" Type="http://schemas.openxmlformats.org/officeDocument/2006/relationships/webSettings" Target="webSettings.xml"/><Relationship Id="rId12" Type="http://schemas.openxmlformats.org/officeDocument/2006/relationships/hyperlink" Target="consultantplus://offline/ref=469D7BE7E2706864EC4EE94A8937631FBB8CD6E15E6FCD41DD02AA24829D3EF082ABC6E01494D1D1A63C64F46A26ED9B06BC48038475064679K0Q" TargetMode="External"/><Relationship Id="rId17" Type="http://schemas.openxmlformats.org/officeDocument/2006/relationships/hyperlink" Target="consultantplus://offline/ref=469D7BE7E2706864EC4EE94A8937631FBB8DD0E3586CCD41DD02AA24829D3EF082ABC6E2119DDA87F47365A82F76FE9B02BC4B029877K4Q" TargetMode="External"/><Relationship Id="rId25" Type="http://schemas.openxmlformats.org/officeDocument/2006/relationships/hyperlink" Target="consultantplus://offline/ref=469D7BE7E2706864EC4EE94A8937631FBB8DD1E75F6BCD41DD02AA24829D3EF082ABC6E31191D7D8F16674F02372E58402A357009A7570K5Q" TargetMode="External"/><Relationship Id="rId33" Type="http://schemas.openxmlformats.org/officeDocument/2006/relationships/hyperlink" Target="consultantplus://offline/ref=469D7BE7E2706864EC4EE94A8937631FBB8DD0E3586CCD41DD02AA24829D3EF082ABC6E01494D2D6A73C64F46A26ED9B06BC48038475064679K0Q" TargetMode="External"/><Relationship Id="rId38" Type="http://schemas.openxmlformats.org/officeDocument/2006/relationships/hyperlink" Target="consultantplus://offline/ref=469D7BE7E2706864EC4EE94A8937631FBB8DD0E3586CCD41DD02AA24829D3EF082ABC6E01494D2D6A73C64F46A26ED9B06BC48038475064679K0Q" TargetMode="External"/><Relationship Id="rId46" Type="http://schemas.openxmlformats.org/officeDocument/2006/relationships/hyperlink" Target="consultantplus://offline/ref=469D7BE7E2706864EC4EE94A8937631FBB8DD1E75F6BCD41DD02AA24829D3EF082ABC6E31191D5D8F16674F02372E58402A357009A7570K5Q" TargetMode="External"/><Relationship Id="rId59" Type="http://schemas.openxmlformats.org/officeDocument/2006/relationships/hyperlink" Target="consultantplus://offline/ref=469D7BE7E2706864EC4EE94A8937631FBB8DD1E75F6BCD41DD02AA24829D3EF082ABC6E0169DD9D8F16674F02372E58402A357009A7570K5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17688</Words>
  <Characters>100827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Admarbazh-27</dc:creator>
  <cp:lastModifiedBy>admarbazh-69</cp:lastModifiedBy>
  <cp:revision>3</cp:revision>
  <cp:lastPrinted>2024-01-09T16:15:00Z</cp:lastPrinted>
  <dcterms:created xsi:type="dcterms:W3CDTF">2024-01-12T12:07:00Z</dcterms:created>
  <dcterms:modified xsi:type="dcterms:W3CDTF">2024-01-12T12:10:00Z</dcterms:modified>
</cp:coreProperties>
</file>